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89" w:rsidRPr="00BB1189" w:rsidRDefault="00BB1189" w:rsidP="00BB11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</w:rPr>
      </w:pPr>
      <w:bookmarkStart w:id="0" w:name="_Hlk112621043"/>
      <w:bookmarkStart w:id="1" w:name="_Hlk112622725"/>
      <w:r w:rsidRPr="00BB1189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BB1189" w:rsidRPr="00BB1189" w:rsidRDefault="00BB1189" w:rsidP="00BB11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</w:rPr>
      </w:pPr>
      <w:r w:rsidRPr="00BB1189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высшего образования</w:t>
      </w:r>
    </w:p>
    <w:p w:rsidR="00BB1189" w:rsidRPr="00BB1189" w:rsidRDefault="00BB1189" w:rsidP="00BB11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</w:rPr>
      </w:pPr>
      <w:r w:rsidRPr="00BB1189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BB1189" w:rsidRPr="00BB1189" w:rsidRDefault="00BB1189" w:rsidP="00BB118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BB1189" w:rsidRPr="00BB1189" w:rsidRDefault="00BB1189" w:rsidP="00BB118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BB1189" w:rsidRPr="00BB1189" w:rsidTr="00351F67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:rsidR="00BB1189" w:rsidRPr="00BB1189" w:rsidRDefault="00BB1189" w:rsidP="00BB11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B1189">
              <w:rPr>
                <w:rFonts w:ascii="Times New Roman" w:hAnsi="Times New Roman" w:cs="Times New Roman"/>
                <w:b/>
                <w:bCs/>
              </w:rPr>
              <w:t>УТВЕРЖДЕНО</w:t>
            </w:r>
          </w:p>
          <w:p w:rsidR="00BB1189" w:rsidRPr="00BB1189" w:rsidRDefault="00BB1189" w:rsidP="00BB11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B1189">
              <w:rPr>
                <w:rFonts w:ascii="Times New Roman" w:hAnsi="Times New Roman" w:cs="Times New Roman"/>
                <w:b/>
                <w:bCs/>
              </w:rPr>
              <w:t>Председатель УМС</w:t>
            </w:r>
          </w:p>
          <w:p w:rsidR="00BB1189" w:rsidRPr="00BB1189" w:rsidRDefault="00BB1189" w:rsidP="00BB11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B1189">
              <w:rPr>
                <w:rFonts w:ascii="Times New Roman" w:hAnsi="Times New Roman" w:cs="Times New Roman"/>
                <w:b/>
                <w:bCs/>
              </w:rPr>
              <w:t>факультета государственной</w:t>
            </w:r>
          </w:p>
          <w:p w:rsidR="00BB1189" w:rsidRPr="00BB1189" w:rsidRDefault="00BB1189" w:rsidP="00BB11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1189">
              <w:rPr>
                <w:rFonts w:ascii="Times New Roman" w:hAnsi="Times New Roman" w:cs="Times New Roman"/>
                <w:b/>
                <w:bCs/>
              </w:rPr>
              <w:t>культурной политики</w:t>
            </w:r>
            <w:r w:rsidRPr="00BB1189">
              <w:rPr>
                <w:rFonts w:ascii="Times New Roman" w:hAnsi="Times New Roman" w:cs="Times New Roman"/>
              </w:rPr>
              <w:t xml:space="preserve"> </w:t>
            </w:r>
          </w:p>
          <w:p w:rsidR="00BB1189" w:rsidRPr="00BB1189" w:rsidRDefault="00BB1189" w:rsidP="00BB11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B1189">
              <w:rPr>
                <w:rFonts w:ascii="Times New Roman" w:hAnsi="Times New Roman" w:cs="Times New Roman"/>
                <w:b/>
                <w:bCs/>
              </w:rPr>
              <w:t xml:space="preserve">А.Ю. </w:t>
            </w:r>
            <w:proofErr w:type="spellStart"/>
            <w:r w:rsidRPr="00BB1189">
              <w:rPr>
                <w:rFonts w:ascii="Times New Roman" w:hAnsi="Times New Roman" w:cs="Times New Roman"/>
                <w:b/>
                <w:bCs/>
              </w:rPr>
              <w:t>Единак</w:t>
            </w:r>
            <w:proofErr w:type="spellEnd"/>
            <w:r w:rsidRPr="00BB118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BB1189" w:rsidRPr="00BB1189" w:rsidRDefault="00BB1189" w:rsidP="00BB11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BB1189" w:rsidRPr="00BB1189" w:rsidRDefault="00BB1189" w:rsidP="00BB11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</w:p>
        </w:tc>
      </w:tr>
      <w:tr w:rsidR="00BB1189" w:rsidRPr="00BB1189" w:rsidTr="00351F67">
        <w:tblPrEx>
          <w:tblLook w:val="04A0" w:firstRow="1" w:lastRow="0" w:firstColumn="1" w:lastColumn="0" w:noHBand="0" w:noVBand="1"/>
        </w:tblPrEx>
        <w:tc>
          <w:tcPr>
            <w:tcW w:w="5637" w:type="dxa"/>
          </w:tcPr>
          <w:p w:rsidR="00BB1189" w:rsidRPr="00BB1189" w:rsidRDefault="00BB1189" w:rsidP="00BB11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3" w:type="dxa"/>
            <w:gridSpan w:val="2"/>
          </w:tcPr>
          <w:p w:rsidR="00BB1189" w:rsidRPr="00BB1189" w:rsidRDefault="00BB1189" w:rsidP="00BB11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BB1189" w:rsidRPr="00BB1189" w:rsidRDefault="00BB1189" w:rsidP="00BB1189">
      <w:pPr>
        <w:spacing w:after="0" w:line="240" w:lineRule="auto"/>
        <w:ind w:right="27"/>
        <w:rPr>
          <w:rFonts w:ascii="Times New Roman" w:hAnsi="Times New Roman" w:cs="Times New Roman"/>
          <w:lang w:eastAsia="zh-CN"/>
        </w:rPr>
      </w:pPr>
    </w:p>
    <w:p w:rsidR="00BB1189" w:rsidRPr="00BB1189" w:rsidRDefault="00BB1189" w:rsidP="00BB1189">
      <w:pPr>
        <w:spacing w:after="0" w:line="240" w:lineRule="auto"/>
        <w:ind w:right="27"/>
        <w:rPr>
          <w:rFonts w:ascii="Times New Roman" w:hAnsi="Times New Roman" w:cs="Times New Roman"/>
          <w:lang w:eastAsia="zh-CN"/>
        </w:rPr>
      </w:pPr>
    </w:p>
    <w:p w:rsidR="00BB1189" w:rsidRPr="00BB1189" w:rsidRDefault="00BB1189" w:rsidP="00BB1189">
      <w:pPr>
        <w:spacing w:after="0" w:line="240" w:lineRule="auto"/>
        <w:ind w:right="27"/>
        <w:rPr>
          <w:rFonts w:ascii="Times New Roman" w:hAnsi="Times New Roman" w:cs="Times New Roman"/>
          <w:lang w:eastAsia="zh-CN"/>
        </w:rPr>
      </w:pPr>
    </w:p>
    <w:p w:rsidR="00BB1189" w:rsidRPr="00BB1189" w:rsidRDefault="00BB1189" w:rsidP="00BB1189">
      <w:pPr>
        <w:spacing w:after="0" w:line="240" w:lineRule="auto"/>
        <w:ind w:right="27"/>
        <w:rPr>
          <w:rFonts w:ascii="Times New Roman" w:hAnsi="Times New Roman" w:cs="Times New Roman"/>
          <w:lang w:eastAsia="zh-CN"/>
        </w:rPr>
      </w:pPr>
    </w:p>
    <w:p w:rsidR="00BB1189" w:rsidRPr="00BB1189" w:rsidRDefault="00BB1189" w:rsidP="00BB1189">
      <w:pPr>
        <w:spacing w:after="0" w:line="240" w:lineRule="auto"/>
        <w:ind w:right="27"/>
        <w:rPr>
          <w:rFonts w:ascii="Times New Roman" w:hAnsi="Times New Roman" w:cs="Times New Roman"/>
          <w:lang w:eastAsia="zh-CN"/>
        </w:rPr>
      </w:pPr>
    </w:p>
    <w:p w:rsidR="00BB1189" w:rsidRPr="00BB1189" w:rsidRDefault="00BB1189" w:rsidP="00BB1189">
      <w:pPr>
        <w:spacing w:after="0" w:line="240" w:lineRule="auto"/>
        <w:ind w:right="27"/>
        <w:rPr>
          <w:rFonts w:ascii="Times New Roman" w:hAnsi="Times New Roman" w:cs="Times New Roman"/>
          <w:b/>
          <w:bCs/>
          <w:lang w:eastAsia="zh-CN"/>
        </w:rPr>
      </w:pPr>
    </w:p>
    <w:p w:rsidR="00BB1189" w:rsidRPr="00BB1189" w:rsidRDefault="00BB1189" w:rsidP="00BB1189">
      <w:pPr>
        <w:keepNext/>
        <w:spacing w:after="0" w:line="240" w:lineRule="auto"/>
        <w:ind w:left="650"/>
        <w:jc w:val="center"/>
        <w:outlineLvl w:val="1"/>
        <w:rPr>
          <w:rFonts w:ascii="Times New Roman" w:eastAsia="Calibri" w:hAnsi="Times New Roman" w:cs="Times New Roman"/>
          <w:bCs/>
        </w:rPr>
      </w:pPr>
      <w:r w:rsidRPr="00BB1189">
        <w:rPr>
          <w:rFonts w:ascii="Times New Roman" w:hAnsi="Times New Roman" w:cs="Times New Roman"/>
          <w:b/>
          <w:bCs/>
          <w:smallCaps/>
          <w:lang w:eastAsia="zh-CN"/>
        </w:rPr>
        <w:t xml:space="preserve">РАБОЧАЯ ПРОГРАММА ДИСЦИПЛИНЫ </w:t>
      </w:r>
      <w:r w:rsidRPr="00BB1189">
        <w:rPr>
          <w:rFonts w:ascii="Times New Roman" w:hAnsi="Times New Roman" w:cs="Times New Roman"/>
          <w:b/>
          <w:bCs/>
          <w:smallCaps/>
          <w:lang w:eastAsia="zh-CN"/>
        </w:rPr>
        <w:br/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РАБОТА С НАУЧНЫМ ТЕКСТОМ</w:t>
      </w:r>
    </w:p>
    <w:p w:rsidR="00BB1189" w:rsidRPr="00BB1189" w:rsidRDefault="00BB1189" w:rsidP="00BB1189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</w:rPr>
      </w:pPr>
      <w:r w:rsidRPr="00BB1189">
        <w:rPr>
          <w:rFonts w:ascii="Times New Roman" w:hAnsi="Times New Roman" w:cs="Times New Roman"/>
          <w:b/>
          <w:bCs/>
        </w:rPr>
        <w:t>Название и код направления подготовки</w:t>
      </w:r>
    </w:p>
    <w:p w:rsidR="00BB1189" w:rsidRPr="00BB1189" w:rsidRDefault="00BB1189" w:rsidP="00BB1189">
      <w:pPr>
        <w:spacing w:after="0" w:line="240" w:lineRule="auto"/>
        <w:ind w:right="-284"/>
        <w:jc w:val="center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51.04.03 Социально-культурная деятельность</w:t>
      </w:r>
    </w:p>
    <w:p w:rsidR="00BB1189" w:rsidRPr="00BB1189" w:rsidRDefault="00BB1189" w:rsidP="00BB1189">
      <w:pPr>
        <w:spacing w:after="0" w:line="240" w:lineRule="auto"/>
        <w:ind w:left="678" w:right="141" w:firstLine="724"/>
        <w:jc w:val="center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  <w:b/>
        </w:rPr>
        <w:t>Про</w:t>
      </w:r>
      <w:r w:rsidR="00DC3818">
        <w:rPr>
          <w:rFonts w:ascii="Times New Roman" w:hAnsi="Times New Roman" w:cs="Times New Roman"/>
          <w:b/>
        </w:rPr>
        <w:t>грамма</w:t>
      </w:r>
      <w:r w:rsidRPr="00BB1189">
        <w:rPr>
          <w:rFonts w:ascii="Times New Roman" w:hAnsi="Times New Roman" w:cs="Times New Roman"/>
          <w:b/>
        </w:rPr>
        <w:t xml:space="preserve"> подготовки</w:t>
      </w:r>
      <w:r w:rsidRPr="00BB1189">
        <w:rPr>
          <w:rFonts w:ascii="Times New Roman" w:hAnsi="Times New Roman" w:cs="Times New Roman"/>
        </w:rPr>
        <w:t xml:space="preserve"> Менеджмент в сфере государственной культурной политики</w:t>
      </w:r>
    </w:p>
    <w:p w:rsidR="00BB1189" w:rsidRPr="00BB1189" w:rsidRDefault="00BB1189" w:rsidP="00BB1189">
      <w:pPr>
        <w:spacing w:after="0" w:line="240" w:lineRule="auto"/>
        <w:ind w:left="296" w:right="85"/>
        <w:jc w:val="center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  <w:b/>
          <w:bCs/>
        </w:rPr>
        <w:t>Уровень квалификации</w:t>
      </w:r>
      <w:r w:rsidRPr="00BB1189">
        <w:rPr>
          <w:rFonts w:ascii="Times New Roman" w:hAnsi="Times New Roman" w:cs="Times New Roman"/>
        </w:rPr>
        <w:t xml:space="preserve"> магистр</w:t>
      </w:r>
    </w:p>
    <w:p w:rsidR="00BB1189" w:rsidRPr="00BB1189" w:rsidRDefault="00BB1189" w:rsidP="00BB1189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BB1189">
        <w:rPr>
          <w:rFonts w:ascii="Times New Roman" w:hAnsi="Times New Roman" w:cs="Times New Roman"/>
          <w:b/>
        </w:rPr>
        <w:t>Форма обучения</w:t>
      </w:r>
      <w:r w:rsidRPr="00BB1189">
        <w:rPr>
          <w:rFonts w:ascii="Times New Roman" w:hAnsi="Times New Roman" w:cs="Times New Roman"/>
        </w:rPr>
        <w:t xml:space="preserve"> очная, заочная</w:t>
      </w:r>
    </w:p>
    <w:p w:rsidR="00BB1189" w:rsidRPr="00BB1189" w:rsidRDefault="00BB1189" w:rsidP="00BB1189">
      <w:pPr>
        <w:tabs>
          <w:tab w:val="left" w:pos="70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BB1189" w:rsidRPr="00BB1189" w:rsidRDefault="00BB1189" w:rsidP="00BB118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BB1189" w:rsidRPr="00BB1189" w:rsidRDefault="00BB1189" w:rsidP="00BB118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BB1189" w:rsidRPr="00BB1189" w:rsidRDefault="00BB1189" w:rsidP="00BB118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BB1189" w:rsidRPr="00BB1189" w:rsidRDefault="00BB1189" w:rsidP="00BB118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BB1189" w:rsidRPr="00BB1189" w:rsidRDefault="00BB1189" w:rsidP="00BB1189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BB1189">
        <w:rPr>
          <w:rFonts w:ascii="Times New Roman" w:hAnsi="Times New Roman" w:cs="Times New Roman"/>
          <w:i/>
        </w:rPr>
        <w:t>(РПД адаптирована для лиц</w:t>
      </w:r>
    </w:p>
    <w:p w:rsidR="00BB1189" w:rsidRPr="00BB1189" w:rsidRDefault="00BB1189" w:rsidP="00BB1189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BB1189">
        <w:rPr>
          <w:rFonts w:ascii="Times New Roman" w:hAnsi="Times New Roman" w:cs="Times New Roman"/>
          <w:i/>
        </w:rPr>
        <w:t>с ограниченными возможностями</w:t>
      </w:r>
    </w:p>
    <w:p w:rsidR="00BB1189" w:rsidRPr="00BB1189" w:rsidRDefault="00BB1189" w:rsidP="00BB1189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BB1189">
        <w:rPr>
          <w:rFonts w:ascii="Times New Roman" w:hAnsi="Times New Roman" w:cs="Times New Roman"/>
          <w:i/>
        </w:rPr>
        <w:t xml:space="preserve"> здоровья и инвалидов)</w:t>
      </w:r>
    </w:p>
    <w:p w:rsidR="00BB1189" w:rsidRPr="00BB1189" w:rsidRDefault="00BB1189" w:rsidP="00BB118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BB1189" w:rsidRPr="00BB1189" w:rsidRDefault="00BB1189" w:rsidP="00BB1189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bookmarkEnd w:id="0"/>
    <w:p w:rsidR="00BB1189" w:rsidRDefault="00BB1189" w:rsidP="00BB1189">
      <w:pPr>
        <w:tabs>
          <w:tab w:val="num" w:pos="851"/>
          <w:tab w:val="right" w:leader="underscore" w:pos="8505"/>
        </w:tabs>
        <w:ind w:left="568"/>
        <w:rPr>
          <w:b/>
          <w:bCs/>
          <w:i/>
          <w:iCs/>
          <w:sz w:val="28"/>
          <w:szCs w:val="28"/>
        </w:rPr>
      </w:pPr>
    </w:p>
    <w:bookmarkEnd w:id="1"/>
    <w:p w:rsidR="009875FD" w:rsidRPr="00B905BA" w:rsidRDefault="009875FD" w:rsidP="009875F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5BA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340C95" w:rsidRDefault="00340C95" w:rsidP="00340C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2" w:name="bookmark16"/>
      <w:bookmarkStart w:id="3" w:name="bookmark15"/>
      <w:r w:rsidRPr="007F1E02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Учебная дисциплина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Работа с научным текстом</w:t>
      </w:r>
      <w:r w:rsidRPr="007F1E02">
        <w:rPr>
          <w:rFonts w:ascii="Times New Roman" w:eastAsia="Times New Roman" w:hAnsi="Times New Roman" w:cs="Times New Roman"/>
          <w:sz w:val="28"/>
          <w:szCs w:val="28"/>
          <w:lang w:eastAsia="zh-CN"/>
        </w:rPr>
        <w:t>» предназначен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 </w:t>
      </w:r>
      <w:r w:rsidRPr="007F1E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для студентов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магистратуры </w:t>
      </w:r>
      <w:r w:rsidRPr="007F1E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дневного и заочного отделений, обучающихся по направлению Социально-культурная деятельность, профиля Менеджмент социально-культурной деятельности и нацелен на формирование у студентов методологической и научной культуры, системы знаний, умений и навыков в организации процесса написания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научного текста (ВКР), </w:t>
      </w:r>
      <w:r w:rsidRPr="007F1E02">
        <w:rPr>
          <w:rFonts w:ascii="Times New Roman" w:eastAsia="Times New Roman" w:hAnsi="Times New Roman" w:cs="Times New Roman"/>
          <w:sz w:val="28"/>
          <w:szCs w:val="28"/>
          <w:lang w:eastAsia="zh-CN"/>
        </w:rPr>
        <w:t>организации и проведения научных исследова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ний.</w:t>
      </w:r>
    </w:p>
    <w:p w:rsidR="00340C95" w:rsidRPr="00244B0B" w:rsidRDefault="00340C95" w:rsidP="00340C95">
      <w:pPr>
        <w:widowControl w:val="0"/>
        <w:autoSpaceDE w:val="0"/>
        <w:autoSpaceDN w:val="0"/>
        <w:spacing w:after="0" w:line="240" w:lineRule="auto"/>
        <w:ind w:right="68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4B0B">
        <w:rPr>
          <w:rFonts w:ascii="Times New Roman" w:eastAsia="Times New Roman" w:hAnsi="Times New Roman" w:cs="Times New Roman"/>
          <w:b/>
          <w:bCs/>
          <w:sz w:val="28"/>
          <w:szCs w:val="28"/>
        </w:rPr>
        <w:t>Целью</w:t>
      </w:r>
      <w:r w:rsidRPr="00244B0B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244B0B">
        <w:rPr>
          <w:rFonts w:ascii="Times New Roman" w:eastAsia="Times New Roman" w:hAnsi="Times New Roman" w:cs="Times New Roman"/>
          <w:b/>
          <w:bCs/>
          <w:sz w:val="28"/>
          <w:szCs w:val="28"/>
        </w:rPr>
        <w:t>освоения</w:t>
      </w:r>
      <w:r w:rsidRPr="00244B0B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244B0B">
        <w:rPr>
          <w:rFonts w:ascii="Times New Roman" w:eastAsia="Times New Roman" w:hAnsi="Times New Roman" w:cs="Times New Roman"/>
          <w:b/>
          <w:bCs/>
          <w:sz w:val="28"/>
          <w:szCs w:val="28"/>
        </w:rPr>
        <w:t>дисциплины</w:t>
      </w:r>
      <w:r w:rsidRPr="00244B0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244B0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  <w:szCs w:val="28"/>
        </w:rPr>
        <w:t>обучение</w:t>
      </w:r>
      <w:r w:rsidRPr="00244B0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244B0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  <w:szCs w:val="28"/>
        </w:rPr>
        <w:t>теоретическим</w:t>
      </w:r>
      <w:r w:rsidRPr="00244B0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  <w:szCs w:val="28"/>
        </w:rPr>
        <w:t>основам</w:t>
      </w:r>
      <w:r w:rsidRPr="00244B0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44B0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  <w:szCs w:val="28"/>
        </w:rPr>
        <w:t>практическим</w:t>
      </w:r>
      <w:r w:rsidRPr="00244B0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  <w:szCs w:val="28"/>
        </w:rPr>
        <w:t>навыкам</w:t>
      </w:r>
      <w:r w:rsidRPr="00244B0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244B0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44B0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  <w:szCs w:val="28"/>
        </w:rPr>
        <w:t>научным</w:t>
      </w:r>
      <w:r w:rsidRPr="00244B0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  <w:szCs w:val="28"/>
        </w:rPr>
        <w:t>текстом</w:t>
      </w:r>
      <w:r w:rsidRPr="00244B0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44B0B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  <w:szCs w:val="28"/>
        </w:rPr>
        <w:t>аспекте</w:t>
      </w:r>
      <w:r w:rsidRPr="00244B0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Pr="00244B0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  <w:szCs w:val="28"/>
        </w:rPr>
        <w:t>социально-культурного</w:t>
      </w:r>
      <w:r w:rsidRPr="00244B0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  <w:szCs w:val="28"/>
        </w:rPr>
        <w:t>исследования.</w:t>
      </w:r>
    </w:p>
    <w:p w:rsidR="00340C95" w:rsidRPr="00244B0B" w:rsidRDefault="00340C95" w:rsidP="00340C95">
      <w:pPr>
        <w:widowControl w:val="0"/>
        <w:autoSpaceDE w:val="0"/>
        <w:autoSpaceDN w:val="0"/>
        <w:spacing w:after="0" w:line="321" w:lineRule="exact"/>
        <w:ind w:firstLine="30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44B0B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</w:p>
    <w:p w:rsidR="00340C95" w:rsidRPr="00244B0B" w:rsidRDefault="00340C95" w:rsidP="00340C95">
      <w:pPr>
        <w:widowControl w:val="0"/>
        <w:numPr>
          <w:ilvl w:val="0"/>
          <w:numId w:val="18"/>
        </w:numPr>
        <w:tabs>
          <w:tab w:val="left" w:pos="1462"/>
          <w:tab w:val="left" w:pos="3489"/>
          <w:tab w:val="left" w:pos="5443"/>
          <w:tab w:val="left" w:pos="7434"/>
          <w:tab w:val="left" w:pos="7815"/>
        </w:tabs>
        <w:autoSpaceDE w:val="0"/>
        <w:autoSpaceDN w:val="0"/>
        <w:spacing w:after="0" w:line="240" w:lineRule="auto"/>
        <w:ind w:right="689" w:firstLine="707"/>
        <w:jc w:val="both"/>
        <w:rPr>
          <w:rFonts w:ascii="Times New Roman" w:eastAsia="Times New Roman" w:hAnsi="Times New Roman" w:cs="Times New Roman"/>
          <w:sz w:val="28"/>
        </w:rPr>
      </w:pPr>
      <w:r w:rsidRPr="00244B0B">
        <w:rPr>
          <w:rFonts w:ascii="Times New Roman" w:eastAsia="Times New Roman" w:hAnsi="Times New Roman" w:cs="Times New Roman"/>
          <w:sz w:val="28"/>
        </w:rPr>
        <w:t xml:space="preserve">Формирование расширенного представления о </w:t>
      </w:r>
      <w:r w:rsidRPr="00244B0B">
        <w:rPr>
          <w:rFonts w:ascii="Times New Roman" w:eastAsia="Times New Roman" w:hAnsi="Times New Roman" w:cs="Times New Roman"/>
          <w:spacing w:val="-1"/>
          <w:sz w:val="28"/>
        </w:rPr>
        <w:t>классификации</w:t>
      </w:r>
      <w:r w:rsidRPr="00244B0B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научного стиля, его</w:t>
      </w:r>
      <w:r w:rsidRPr="00244B0B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proofErr w:type="spellStart"/>
      <w:r w:rsidRPr="00244B0B">
        <w:rPr>
          <w:rFonts w:ascii="Times New Roman" w:eastAsia="Times New Roman" w:hAnsi="Times New Roman" w:cs="Times New Roman"/>
          <w:sz w:val="28"/>
        </w:rPr>
        <w:t>подстилей</w:t>
      </w:r>
      <w:proofErr w:type="spellEnd"/>
      <w:r w:rsidRPr="00244B0B">
        <w:rPr>
          <w:rFonts w:ascii="Times New Roman" w:eastAsia="Times New Roman" w:hAnsi="Times New Roman" w:cs="Times New Roman"/>
          <w:sz w:val="28"/>
        </w:rPr>
        <w:t>,</w:t>
      </w:r>
      <w:r w:rsidRPr="00244B0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видов</w:t>
      </w:r>
      <w:r w:rsidRPr="00244B0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и</w:t>
      </w:r>
      <w:r w:rsidRPr="00244B0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жанров</w:t>
      </w:r>
      <w:r w:rsidRPr="00244B0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научного текста.</w:t>
      </w:r>
    </w:p>
    <w:p w:rsidR="00340C95" w:rsidRPr="00244B0B" w:rsidRDefault="00340C95" w:rsidP="00340C95">
      <w:pPr>
        <w:widowControl w:val="0"/>
        <w:numPr>
          <w:ilvl w:val="0"/>
          <w:numId w:val="18"/>
        </w:numPr>
        <w:tabs>
          <w:tab w:val="left" w:pos="1353"/>
        </w:tabs>
        <w:autoSpaceDE w:val="0"/>
        <w:autoSpaceDN w:val="0"/>
        <w:spacing w:after="0" w:line="240" w:lineRule="auto"/>
        <w:ind w:right="692" w:firstLine="707"/>
        <w:jc w:val="both"/>
        <w:rPr>
          <w:rFonts w:ascii="Times New Roman" w:eastAsia="Times New Roman" w:hAnsi="Times New Roman" w:cs="Times New Roman"/>
          <w:sz w:val="28"/>
        </w:rPr>
      </w:pPr>
      <w:r w:rsidRPr="00244B0B">
        <w:rPr>
          <w:rFonts w:ascii="Times New Roman" w:eastAsia="Times New Roman" w:hAnsi="Times New Roman" w:cs="Times New Roman"/>
          <w:sz w:val="28"/>
        </w:rPr>
        <w:t>Освоение</w:t>
      </w:r>
      <w:r w:rsidRPr="00244B0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основных</w:t>
      </w:r>
      <w:r w:rsidRPr="00244B0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методов написания</w:t>
      </w:r>
      <w:r w:rsidRPr="00244B0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научного</w:t>
      </w:r>
      <w:r w:rsidRPr="00244B0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текста</w:t>
      </w:r>
      <w:r w:rsidRPr="00244B0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в</w:t>
      </w:r>
      <w:r w:rsidRPr="00244B0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разных</w:t>
      </w:r>
      <w:r w:rsidRPr="00244B0B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жанрах.</w:t>
      </w:r>
    </w:p>
    <w:p w:rsidR="00340C95" w:rsidRPr="00244B0B" w:rsidRDefault="00340C95" w:rsidP="00340C95">
      <w:pPr>
        <w:widowControl w:val="0"/>
        <w:numPr>
          <w:ilvl w:val="0"/>
          <w:numId w:val="18"/>
        </w:numPr>
        <w:tabs>
          <w:tab w:val="left" w:pos="1341"/>
        </w:tabs>
        <w:autoSpaceDE w:val="0"/>
        <w:autoSpaceDN w:val="0"/>
        <w:spacing w:after="0" w:line="240" w:lineRule="auto"/>
        <w:ind w:right="692" w:firstLine="707"/>
        <w:jc w:val="both"/>
        <w:rPr>
          <w:rFonts w:ascii="Times New Roman" w:eastAsia="Times New Roman" w:hAnsi="Times New Roman" w:cs="Times New Roman"/>
          <w:sz w:val="28"/>
        </w:rPr>
      </w:pPr>
      <w:r w:rsidRPr="00244B0B">
        <w:rPr>
          <w:rFonts w:ascii="Times New Roman" w:eastAsia="Times New Roman" w:hAnsi="Times New Roman" w:cs="Times New Roman"/>
          <w:sz w:val="28"/>
        </w:rPr>
        <w:t>Формирование</w:t>
      </w:r>
      <w:r w:rsidRPr="00244B0B">
        <w:rPr>
          <w:rFonts w:ascii="Times New Roman" w:eastAsia="Times New Roman" w:hAnsi="Times New Roman" w:cs="Times New Roman"/>
          <w:spacing w:val="45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представления</w:t>
      </w:r>
      <w:r w:rsidRPr="00244B0B">
        <w:rPr>
          <w:rFonts w:ascii="Times New Roman" w:eastAsia="Times New Roman" w:hAnsi="Times New Roman" w:cs="Times New Roman"/>
          <w:spacing w:val="44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о</w:t>
      </w:r>
      <w:r w:rsidRPr="00244B0B">
        <w:rPr>
          <w:rFonts w:ascii="Times New Roman" w:eastAsia="Times New Roman" w:hAnsi="Times New Roman" w:cs="Times New Roman"/>
          <w:spacing w:val="46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концептуальных</w:t>
      </w:r>
      <w:r w:rsidRPr="00244B0B">
        <w:rPr>
          <w:rFonts w:ascii="Times New Roman" w:eastAsia="Times New Roman" w:hAnsi="Times New Roman" w:cs="Times New Roman"/>
          <w:spacing w:val="47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и</w:t>
      </w:r>
      <w:r w:rsidRPr="00244B0B">
        <w:rPr>
          <w:rFonts w:ascii="Times New Roman" w:eastAsia="Times New Roman" w:hAnsi="Times New Roman" w:cs="Times New Roman"/>
          <w:spacing w:val="46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стилистических</w:t>
      </w:r>
      <w:r w:rsidRPr="00244B0B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особенностях</w:t>
      </w:r>
      <w:r w:rsidRPr="00244B0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научного</w:t>
      </w:r>
      <w:r w:rsidRPr="00244B0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текста.</w:t>
      </w:r>
    </w:p>
    <w:p w:rsidR="00340C95" w:rsidRPr="00244B0B" w:rsidRDefault="00340C95" w:rsidP="00340C95">
      <w:pPr>
        <w:widowControl w:val="0"/>
        <w:numPr>
          <w:ilvl w:val="0"/>
          <w:numId w:val="18"/>
        </w:numPr>
        <w:tabs>
          <w:tab w:val="left" w:pos="1389"/>
        </w:tabs>
        <w:autoSpaceDE w:val="0"/>
        <w:autoSpaceDN w:val="0"/>
        <w:spacing w:before="67" w:after="0" w:line="240" w:lineRule="auto"/>
        <w:ind w:right="696" w:firstLine="707"/>
        <w:jc w:val="both"/>
        <w:rPr>
          <w:rFonts w:ascii="Times New Roman" w:eastAsia="Times New Roman" w:hAnsi="Times New Roman" w:cs="Times New Roman"/>
          <w:sz w:val="28"/>
        </w:rPr>
      </w:pPr>
      <w:r w:rsidRPr="00244B0B">
        <w:rPr>
          <w:rFonts w:ascii="Times New Roman" w:eastAsia="Times New Roman" w:hAnsi="Times New Roman" w:cs="Times New Roman"/>
          <w:sz w:val="28"/>
        </w:rPr>
        <w:t>Формирование</w:t>
      </w:r>
      <w:r w:rsidRPr="00244B0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расширенного</w:t>
      </w:r>
      <w:r w:rsidRPr="00244B0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понимания</w:t>
      </w:r>
      <w:r w:rsidRPr="00244B0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роли</w:t>
      </w:r>
      <w:r w:rsidRPr="00244B0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и</w:t>
      </w:r>
      <w:r w:rsidRPr="00244B0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места</w:t>
      </w:r>
      <w:r w:rsidRPr="00244B0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научных</w:t>
      </w:r>
      <w:r w:rsidRPr="00244B0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текстов</w:t>
      </w:r>
      <w:r w:rsidRPr="00244B0B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в</w:t>
      </w:r>
      <w:r w:rsidRPr="00244B0B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пространстве научных современных коммуникаций.</w:t>
      </w:r>
    </w:p>
    <w:p w:rsidR="00340C95" w:rsidRPr="00244B0B" w:rsidRDefault="00340C95" w:rsidP="00340C95">
      <w:pPr>
        <w:widowControl w:val="0"/>
        <w:numPr>
          <w:ilvl w:val="0"/>
          <w:numId w:val="18"/>
        </w:numPr>
        <w:tabs>
          <w:tab w:val="left" w:pos="1293"/>
        </w:tabs>
        <w:autoSpaceDE w:val="0"/>
        <w:autoSpaceDN w:val="0"/>
        <w:spacing w:after="0" w:line="240" w:lineRule="auto"/>
        <w:ind w:right="691" w:firstLine="707"/>
        <w:jc w:val="both"/>
        <w:rPr>
          <w:rFonts w:ascii="Times New Roman" w:eastAsia="Times New Roman" w:hAnsi="Times New Roman" w:cs="Times New Roman"/>
          <w:sz w:val="28"/>
        </w:rPr>
      </w:pPr>
      <w:r w:rsidRPr="00244B0B">
        <w:rPr>
          <w:rFonts w:ascii="Times New Roman" w:eastAsia="Times New Roman" w:hAnsi="Times New Roman" w:cs="Times New Roman"/>
          <w:sz w:val="28"/>
        </w:rPr>
        <w:t>Формирование устойчивых навыков анализа научных текстов разных</w:t>
      </w:r>
      <w:r w:rsidRPr="00244B0B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жанров.</w:t>
      </w:r>
    </w:p>
    <w:p w:rsidR="00340C95" w:rsidRPr="00244B0B" w:rsidRDefault="00340C95" w:rsidP="00340C95">
      <w:pPr>
        <w:widowControl w:val="0"/>
        <w:numPr>
          <w:ilvl w:val="0"/>
          <w:numId w:val="18"/>
        </w:numPr>
        <w:tabs>
          <w:tab w:val="left" w:pos="1353"/>
        </w:tabs>
        <w:autoSpaceDE w:val="0"/>
        <w:autoSpaceDN w:val="0"/>
        <w:spacing w:after="0" w:line="240" w:lineRule="auto"/>
        <w:ind w:right="688" w:firstLine="707"/>
        <w:jc w:val="both"/>
        <w:rPr>
          <w:rFonts w:ascii="Times New Roman" w:eastAsia="Times New Roman" w:hAnsi="Times New Roman" w:cs="Times New Roman"/>
          <w:sz w:val="28"/>
        </w:rPr>
      </w:pPr>
      <w:r w:rsidRPr="00244B0B">
        <w:rPr>
          <w:rFonts w:ascii="Times New Roman" w:eastAsia="Times New Roman" w:hAnsi="Times New Roman" w:cs="Times New Roman"/>
          <w:sz w:val="28"/>
        </w:rPr>
        <w:t>Овладение методикой научного редактирования и рецензирования</w:t>
      </w:r>
      <w:r w:rsidRPr="00244B0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научных</w:t>
      </w:r>
      <w:r w:rsidRPr="00244B0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текстов</w:t>
      </w:r>
      <w:r w:rsidRPr="00244B0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с</w:t>
      </w:r>
      <w:r w:rsidRPr="00244B0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целью</w:t>
      </w:r>
      <w:r w:rsidRPr="00244B0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ее</w:t>
      </w:r>
      <w:r w:rsidRPr="00244B0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эффективного</w:t>
      </w:r>
      <w:r w:rsidRPr="00244B0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использования</w:t>
      </w:r>
      <w:r w:rsidRPr="00244B0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в</w:t>
      </w:r>
      <w:r w:rsidRPr="00244B0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научных</w:t>
      </w:r>
      <w:r w:rsidRPr="00244B0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исследованиях,</w:t>
      </w:r>
      <w:r w:rsidRPr="00244B0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относящихся к</w:t>
      </w:r>
      <w:r w:rsidRPr="00244B0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244B0B">
        <w:rPr>
          <w:rFonts w:ascii="Times New Roman" w:eastAsia="Times New Roman" w:hAnsi="Times New Roman" w:cs="Times New Roman"/>
          <w:sz w:val="28"/>
        </w:rPr>
        <w:t>различным отраслям науки.</w:t>
      </w:r>
    </w:p>
    <w:p w:rsidR="00FD3C76" w:rsidRPr="007F1E02" w:rsidRDefault="00FD3C76" w:rsidP="007F1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F1E02" w:rsidRPr="00351F67" w:rsidRDefault="007F1E02" w:rsidP="007F1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</w:pPr>
      <w:r w:rsidRPr="00351F6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  <w:t>Дисциплина направлена на формирование следующих компетенций выпускника:</w:t>
      </w:r>
    </w:p>
    <w:p w:rsidR="00351F67" w:rsidRPr="00351F67" w:rsidRDefault="00351F67" w:rsidP="00351F67">
      <w:pPr>
        <w:spacing w:before="1" w:line="274" w:lineRule="exact"/>
        <w:ind w:right="38"/>
        <w:rPr>
          <w:rFonts w:ascii="Times New Roman" w:hAnsi="Times New Roman" w:cs="Times New Roman"/>
          <w:b/>
          <w:sz w:val="24"/>
        </w:rPr>
      </w:pPr>
      <w:r w:rsidRPr="00351F67">
        <w:rPr>
          <w:rFonts w:ascii="Times New Roman" w:hAnsi="Times New Roman" w:cs="Times New Roman"/>
          <w:b/>
          <w:sz w:val="24"/>
        </w:rPr>
        <w:t>Компетенции обучающегося, формируемые в результате освоения дисциплины: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0"/>
        <w:gridCol w:w="2506"/>
        <w:gridCol w:w="4615"/>
      </w:tblGrid>
      <w:tr w:rsidR="00351F67" w:rsidRPr="00351F67" w:rsidTr="00351F67">
        <w:trPr>
          <w:trHeight w:val="576"/>
        </w:trPr>
        <w:tc>
          <w:tcPr>
            <w:tcW w:w="2230" w:type="dxa"/>
            <w:shd w:val="clear" w:color="auto" w:fill="auto"/>
          </w:tcPr>
          <w:p w:rsidR="00351F67" w:rsidRPr="00351F67" w:rsidRDefault="00351F67" w:rsidP="00351F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4" w:name="_Hlk112742837"/>
            <w:r w:rsidRPr="00351F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2506" w:type="dxa"/>
          </w:tcPr>
          <w:p w:rsidR="00351F67" w:rsidRPr="00351F67" w:rsidRDefault="00351F67" w:rsidP="00351F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1F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Индикаторы</w:t>
            </w:r>
          </w:p>
          <w:p w:rsidR="00351F67" w:rsidRPr="00351F67" w:rsidRDefault="00351F67" w:rsidP="00351F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1F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компетенций</w:t>
            </w:r>
          </w:p>
          <w:p w:rsidR="00351F67" w:rsidRPr="00351F67" w:rsidRDefault="00351F67" w:rsidP="00351F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1F67" w:rsidRPr="00351F67" w:rsidRDefault="00351F67" w:rsidP="00351F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5" w:type="dxa"/>
            <w:shd w:val="clear" w:color="auto" w:fill="auto"/>
          </w:tcPr>
          <w:p w:rsidR="00351F67" w:rsidRPr="00351F67" w:rsidRDefault="00351F67" w:rsidP="00351F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1F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</w:tr>
      <w:tr w:rsidR="00351F67" w:rsidRPr="00351F67" w:rsidTr="00351F67">
        <w:trPr>
          <w:trHeight w:val="1288"/>
        </w:trPr>
        <w:tc>
          <w:tcPr>
            <w:tcW w:w="2230" w:type="dxa"/>
            <w:shd w:val="clear" w:color="auto" w:fill="auto"/>
          </w:tcPr>
          <w:p w:rsidR="00351F67" w:rsidRPr="00351F67" w:rsidRDefault="00351F67" w:rsidP="0035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УК-1. </w:t>
            </w:r>
          </w:p>
          <w:p w:rsidR="00351F67" w:rsidRPr="00351F67" w:rsidRDefault="00351F67" w:rsidP="0035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6" w:type="dxa"/>
          </w:tcPr>
          <w:p w:rsidR="00351F67" w:rsidRPr="00351F67" w:rsidRDefault="00351F67" w:rsidP="0035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УК-1.1. </w:t>
            </w:r>
          </w:p>
          <w:p w:rsidR="00351F67" w:rsidRPr="00351F67" w:rsidRDefault="00351F67" w:rsidP="0035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Критически анализирует проблемные ситуаций и вырабатывает стратегию действий, опираясь на современные философию и методологию;</w:t>
            </w:r>
          </w:p>
          <w:p w:rsidR="00351F67" w:rsidRPr="00351F67" w:rsidRDefault="00351F67" w:rsidP="0035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УК-1.2. </w:t>
            </w:r>
          </w:p>
          <w:p w:rsidR="00351F67" w:rsidRPr="00351F67" w:rsidRDefault="00351F67" w:rsidP="0035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Осуществляет самостоятельные научные исследования и проекты;</w:t>
            </w:r>
          </w:p>
        </w:tc>
        <w:tc>
          <w:tcPr>
            <w:tcW w:w="4615" w:type="dxa"/>
            <w:shd w:val="clear" w:color="auto" w:fill="auto"/>
          </w:tcPr>
          <w:p w:rsidR="00351F67" w:rsidRPr="00351F67" w:rsidRDefault="00351F67" w:rsidP="0035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:rsidR="00351F67" w:rsidRPr="00351F67" w:rsidRDefault="00351F67" w:rsidP="00351F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1F67">
              <w:rPr>
                <w:rFonts w:ascii="Times New Roman" w:hAnsi="Times New Roman" w:cs="Times New Roman"/>
              </w:rPr>
              <w:t>- нормы культуры мышления, основы логики, нормы критического подхода, основы методологии научного знания, формы анализа</w:t>
            </w:r>
          </w:p>
          <w:p w:rsidR="00351F67" w:rsidRPr="00351F67" w:rsidRDefault="00351F67" w:rsidP="00351F67">
            <w:p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351F67" w:rsidRPr="00351F67" w:rsidRDefault="00351F67" w:rsidP="00351F67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351F67">
              <w:rPr>
                <w:rFonts w:ascii="Times New Roman" w:eastAsiaTheme="minorEastAsia" w:hAnsi="Times New Roman" w:cs="Times New Roman"/>
              </w:rPr>
              <w:t>- адекватно воспринимать информацию, логически верно, аргументировано и ясно строить устную и письменную речь, анализировать социально значимые проблемы и явления</w:t>
            </w:r>
          </w:p>
          <w:p w:rsidR="00351F67" w:rsidRPr="00351F67" w:rsidRDefault="00351F67" w:rsidP="00351F67">
            <w:p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351F67" w:rsidRPr="00351F67" w:rsidRDefault="00351F67" w:rsidP="00351F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</w:rPr>
              <w:t xml:space="preserve">- </w:t>
            </w:r>
            <w:r w:rsidRPr="00351F67">
              <w:rPr>
                <w:rFonts w:ascii="Times New Roman" w:eastAsiaTheme="minorEastAsia" w:hAnsi="Times New Roman" w:cs="Times New Roman"/>
              </w:rPr>
              <w:t>навыками постановки цели, способностью в устной и письменной речи логически оформить результаты мышления, навыками решения социально значимых и научных проблем</w:t>
            </w:r>
          </w:p>
        </w:tc>
      </w:tr>
      <w:tr w:rsidR="00351F67" w:rsidRPr="00351F67" w:rsidTr="00351F67">
        <w:trPr>
          <w:trHeight w:val="1288"/>
        </w:trPr>
        <w:tc>
          <w:tcPr>
            <w:tcW w:w="2230" w:type="dxa"/>
            <w:shd w:val="clear" w:color="auto" w:fill="auto"/>
          </w:tcPr>
          <w:p w:rsidR="00351F67" w:rsidRPr="00351F67" w:rsidRDefault="00351F67" w:rsidP="00351F67">
            <w:pPr>
              <w:pStyle w:val="af"/>
              <w:rPr>
                <w:b/>
                <w:sz w:val="24"/>
                <w:szCs w:val="24"/>
              </w:rPr>
            </w:pPr>
            <w:r w:rsidRPr="00351F67">
              <w:rPr>
                <w:b/>
                <w:sz w:val="24"/>
                <w:szCs w:val="24"/>
              </w:rPr>
              <w:lastRenderedPageBreak/>
              <w:t>ПК-4</w:t>
            </w:r>
          </w:p>
          <w:p w:rsidR="00351F67" w:rsidRPr="00351F67" w:rsidRDefault="00351F67" w:rsidP="0035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 способным к самостоятельной авторской работе и редакционной подготовке научных текстов, работе в научных, художественно-творческих и редакционных коллективах; ставить задачи исследования, выбирать методы экспериментальной работы, содержательно интерпретировать результаты научных исследований</w:t>
            </w:r>
          </w:p>
        </w:tc>
        <w:tc>
          <w:tcPr>
            <w:tcW w:w="2506" w:type="dxa"/>
          </w:tcPr>
          <w:p w:rsidR="00351F67" w:rsidRPr="00351F67" w:rsidRDefault="00351F67" w:rsidP="0035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ПК-4.1. </w:t>
            </w:r>
          </w:p>
          <w:p w:rsidR="00351F67" w:rsidRPr="00351F67" w:rsidRDefault="00351F67" w:rsidP="0035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Находит, отбирает, оценивает методы экспериментальной работы</w:t>
            </w:r>
          </w:p>
          <w:p w:rsidR="00351F67" w:rsidRPr="00351F67" w:rsidRDefault="00351F67" w:rsidP="0035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ПК-4.2. </w:t>
            </w:r>
          </w:p>
          <w:p w:rsidR="00351F67" w:rsidRPr="00351F67" w:rsidRDefault="00351F67" w:rsidP="0035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Апеллирует и обобщает научные источники по теме, проводит презентацию научного исследования</w:t>
            </w:r>
          </w:p>
          <w:p w:rsidR="00351F67" w:rsidRPr="00351F67" w:rsidRDefault="00351F67" w:rsidP="0035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ПК-4.3.</w:t>
            </w:r>
          </w:p>
          <w:p w:rsidR="00351F67" w:rsidRPr="00351F67" w:rsidRDefault="00351F67" w:rsidP="0035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Составляет библиографии, написания и редактирования научных исследований, статей, интерпретирует результаты научных исследований</w:t>
            </w:r>
            <w:r w:rsidRPr="00351F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15" w:type="dxa"/>
            <w:shd w:val="clear" w:color="auto" w:fill="auto"/>
          </w:tcPr>
          <w:p w:rsidR="00351F67" w:rsidRPr="00351F67" w:rsidRDefault="00351F67" w:rsidP="0035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:rsidR="00351F67" w:rsidRPr="00351F67" w:rsidRDefault="00351F67" w:rsidP="00351F67">
            <w:pPr>
              <w:pStyle w:val="af"/>
            </w:pPr>
            <w:r w:rsidRPr="00351F67">
              <w:t xml:space="preserve">- структуру, научный аппарат и необходимые требования по оформлению авторских научных текстов,  </w:t>
            </w:r>
          </w:p>
          <w:p w:rsidR="00351F67" w:rsidRPr="00351F67" w:rsidRDefault="00351F67" w:rsidP="00351F67">
            <w:pPr>
              <w:pStyle w:val="af"/>
            </w:pPr>
            <w:r w:rsidRPr="00351F67">
              <w:t xml:space="preserve">- структуру научных, художественно-творческих и редакционных коллективов; </w:t>
            </w:r>
          </w:p>
          <w:p w:rsidR="00351F67" w:rsidRPr="00351F67" w:rsidRDefault="00351F67" w:rsidP="00351F67">
            <w:pPr>
              <w:pStyle w:val="af"/>
            </w:pPr>
            <w:r w:rsidRPr="00351F67">
              <w:t xml:space="preserve">- научный понятийный аппарат; </w:t>
            </w:r>
          </w:p>
          <w:p w:rsidR="00351F67" w:rsidRPr="00351F67" w:rsidRDefault="00351F67" w:rsidP="00351F67">
            <w:pPr>
              <w:pStyle w:val="af"/>
            </w:pPr>
            <w:r w:rsidRPr="00351F67">
              <w:t>- методы экспериментальной работы;</w:t>
            </w:r>
          </w:p>
          <w:p w:rsidR="00351F67" w:rsidRPr="00351F67" w:rsidRDefault="00351F67" w:rsidP="00351F67">
            <w:pPr>
              <w:pStyle w:val="af"/>
            </w:pPr>
            <w:r w:rsidRPr="00351F67">
              <w:t xml:space="preserve">- формы коллективного взаимодействия; </w:t>
            </w:r>
          </w:p>
          <w:p w:rsidR="00351F67" w:rsidRPr="00351F67" w:rsidRDefault="00351F67" w:rsidP="00351F67">
            <w:pPr>
              <w:pStyle w:val="ac"/>
              <w:tabs>
                <w:tab w:val="left" w:pos="1041"/>
                <w:tab w:val="left" w:pos="1042"/>
              </w:tabs>
              <w:ind w:left="0" w:right="38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1F67">
              <w:rPr>
                <w:rFonts w:ascii="Times New Roman" w:hAnsi="Times New Roman" w:cs="Times New Roman"/>
                <w:lang w:val="ru-RU"/>
              </w:rPr>
              <w:t>- внутреннюю организацию и менеджмент в творческих и редакционных коллективах.</w:t>
            </w:r>
          </w:p>
          <w:p w:rsidR="00351F67" w:rsidRPr="00351F67" w:rsidRDefault="00351F67" w:rsidP="00351F67">
            <w:pPr>
              <w:pStyle w:val="ac"/>
              <w:tabs>
                <w:tab w:val="left" w:pos="1041"/>
                <w:tab w:val="left" w:pos="1042"/>
              </w:tabs>
              <w:ind w:left="0" w:right="38" w:firstLine="0"/>
              <w:jc w:val="both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</w:p>
          <w:p w:rsidR="00351F67" w:rsidRPr="00351F67" w:rsidRDefault="00351F67" w:rsidP="0035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351F67" w:rsidRPr="00351F67" w:rsidRDefault="00351F67" w:rsidP="00351F67">
            <w:pPr>
              <w:pStyle w:val="af"/>
            </w:pPr>
            <w:r w:rsidRPr="00351F67">
              <w:t xml:space="preserve">­ - применять методы экспериментальной работы научного исследования; </w:t>
            </w:r>
          </w:p>
          <w:p w:rsidR="00351F67" w:rsidRPr="00351F67" w:rsidRDefault="00351F67" w:rsidP="00351F67">
            <w:pPr>
              <w:pStyle w:val="af"/>
            </w:pPr>
            <w:r w:rsidRPr="00351F67">
              <w:t xml:space="preserve">- осуществлять постановку целей и задач научного исследования; </w:t>
            </w:r>
          </w:p>
          <w:p w:rsidR="00351F67" w:rsidRPr="00351F67" w:rsidRDefault="00351F67" w:rsidP="00351F67">
            <w:pPr>
              <w:pStyle w:val="af"/>
            </w:pPr>
            <w:r w:rsidRPr="00351F67">
              <w:t xml:space="preserve">- формулировать проблему научного исследования;  </w:t>
            </w:r>
          </w:p>
          <w:p w:rsidR="00351F67" w:rsidRPr="00351F67" w:rsidRDefault="00351F67" w:rsidP="00351F67">
            <w:pPr>
              <w:pStyle w:val="af"/>
            </w:pPr>
            <w:r w:rsidRPr="00351F67">
              <w:t xml:space="preserve">- анализировать результаты научных исследований </w:t>
            </w:r>
          </w:p>
          <w:p w:rsidR="00351F67" w:rsidRPr="00351F67" w:rsidRDefault="00351F67" w:rsidP="00351F67">
            <w:pPr>
              <w:pStyle w:val="ac"/>
              <w:tabs>
                <w:tab w:val="left" w:pos="1041"/>
                <w:tab w:val="left" w:pos="1042"/>
              </w:tabs>
              <w:ind w:left="0" w:right="38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1F67">
              <w:rPr>
                <w:rFonts w:ascii="Times New Roman" w:hAnsi="Times New Roman" w:cs="Times New Roman"/>
                <w:lang w:val="ru-RU"/>
              </w:rPr>
              <w:t>- формулировать и решать задачи, возникающие в ходе самостоятельной авторской работы и редакционной</w:t>
            </w:r>
          </w:p>
          <w:p w:rsidR="00351F67" w:rsidRPr="00351F67" w:rsidRDefault="00351F67" w:rsidP="00351F67">
            <w:pPr>
              <w:pStyle w:val="ac"/>
              <w:tabs>
                <w:tab w:val="left" w:pos="1041"/>
                <w:tab w:val="left" w:pos="1042"/>
              </w:tabs>
              <w:ind w:left="0" w:right="38" w:firstLine="0"/>
              <w:jc w:val="both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</w:p>
          <w:p w:rsidR="00351F67" w:rsidRPr="00351F67" w:rsidRDefault="00351F67" w:rsidP="00351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1F67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351F67" w:rsidRPr="00351F67" w:rsidRDefault="00351F67" w:rsidP="00351F67">
            <w:pPr>
              <w:pStyle w:val="af"/>
            </w:pPr>
            <w:r w:rsidRPr="00351F67">
              <w:t xml:space="preserve">- навыками подготовки самостоятельной авторской работы; </w:t>
            </w:r>
          </w:p>
          <w:p w:rsidR="00351F67" w:rsidRPr="00351F67" w:rsidRDefault="00351F67" w:rsidP="00351F67">
            <w:pPr>
              <w:pStyle w:val="af"/>
            </w:pPr>
            <w:r w:rsidRPr="00351F67">
              <w:t xml:space="preserve">- научным понятийным аппаратом; </w:t>
            </w:r>
          </w:p>
          <w:p w:rsidR="00351F67" w:rsidRPr="00351F67" w:rsidRDefault="00351F67" w:rsidP="00351F67">
            <w:pPr>
              <w:pStyle w:val="af"/>
            </w:pPr>
            <w:r w:rsidRPr="00351F67">
              <w:t xml:space="preserve">- редактированием научных текстов; </w:t>
            </w:r>
          </w:p>
          <w:p w:rsidR="00351F67" w:rsidRPr="00351F67" w:rsidRDefault="00351F67" w:rsidP="00351F67">
            <w:pPr>
              <w:pStyle w:val="af"/>
            </w:pPr>
            <w:r w:rsidRPr="00351F67">
              <w:t xml:space="preserve">- осуществлением контроля за промежуточными и заключительными результатами научных исследований; </w:t>
            </w:r>
          </w:p>
          <w:p w:rsidR="00351F67" w:rsidRPr="00351F67" w:rsidRDefault="00351F67" w:rsidP="00351F67">
            <w:pPr>
              <w:pStyle w:val="af"/>
            </w:pPr>
            <w:r w:rsidRPr="00351F67">
              <w:t xml:space="preserve">- процессами инициирования актуальных научных исследований; </w:t>
            </w:r>
          </w:p>
          <w:p w:rsidR="00351F67" w:rsidRPr="00351F67" w:rsidRDefault="00351F67" w:rsidP="00351F67">
            <w:pPr>
              <w:pStyle w:val="ac"/>
              <w:tabs>
                <w:tab w:val="left" w:pos="1041"/>
                <w:tab w:val="left" w:pos="1042"/>
              </w:tabs>
              <w:ind w:left="0" w:right="38" w:firstLine="0"/>
              <w:jc w:val="both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351F67">
              <w:rPr>
                <w:rFonts w:ascii="Times New Roman" w:hAnsi="Times New Roman" w:cs="Times New Roman"/>
                <w:lang w:val="ru-RU"/>
              </w:rPr>
              <w:t>- умением использовать и транслировать научному сообществу результаты коллективного мышления через создание научных текстов и самостоятельных авторских работ</w:t>
            </w:r>
          </w:p>
        </w:tc>
      </w:tr>
      <w:bookmarkEnd w:id="4"/>
    </w:tbl>
    <w:p w:rsidR="00351F67" w:rsidRPr="00351F67" w:rsidRDefault="00351F67" w:rsidP="007F1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</w:pPr>
    </w:p>
    <w:p w:rsidR="007F1E02" w:rsidRPr="007F1E02" w:rsidRDefault="00351F67" w:rsidP="007F1E02">
      <w:pPr>
        <w:keepNext/>
        <w:keepLines/>
        <w:spacing w:before="240" w:after="60" w:line="240" w:lineRule="auto"/>
        <w:ind w:right="1320" w:firstLine="567"/>
        <w:outlineLvl w:val="2"/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</w:pPr>
      <w:bookmarkStart w:id="5" w:name="_Toc2279858"/>
      <w:bookmarkEnd w:id="2"/>
      <w:bookmarkEnd w:id="3"/>
      <w:r>
        <w:rPr>
          <w:rFonts w:ascii="Times New Roman" w:eastAsia="Arial Unicode MS" w:hAnsi="Times New Roman" w:cs="Times New Roman"/>
          <w:b/>
          <w:sz w:val="28"/>
          <w:szCs w:val="28"/>
          <w:lang w:eastAsia="zh-CN"/>
        </w:rPr>
        <w:t>2</w:t>
      </w:r>
      <w:r w:rsidR="007F1E02" w:rsidRPr="007F1E02">
        <w:rPr>
          <w:rFonts w:ascii="Times New Roman" w:eastAsia="Arial Unicode MS" w:hAnsi="Times New Roman" w:cs="Times New Roman"/>
          <w:b/>
          <w:sz w:val="28"/>
          <w:szCs w:val="28"/>
          <w:lang w:eastAsia="zh-CN"/>
        </w:rPr>
        <w:t>. Место дисциплины в структуре ОПОП ВО</w:t>
      </w:r>
      <w:bookmarkEnd w:id="5"/>
    </w:p>
    <w:p w:rsidR="007F1E02" w:rsidRPr="007F1E02" w:rsidRDefault="007F1E02" w:rsidP="007F1E02">
      <w:pPr>
        <w:tabs>
          <w:tab w:val="left" w:pos="851"/>
          <w:tab w:val="right" w:leader="underscore" w:pos="8505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F1E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Дисциплина </w:t>
      </w:r>
      <w:r w:rsidR="00794050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Работа с научным текстом</w:t>
      </w:r>
      <w:r w:rsidR="00474D1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7F1E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относится к блоку </w:t>
      </w:r>
      <w:r w:rsidR="00AD1B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Б1</w:t>
      </w:r>
      <w:r w:rsidRPr="007F1E02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  <w:t xml:space="preserve"> </w:t>
      </w:r>
      <w:r w:rsidRPr="007F1E02">
        <w:rPr>
          <w:rFonts w:ascii="Times New Roman" w:eastAsia="Times New Roman" w:hAnsi="Times New Roman" w:cs="Times New Roman"/>
          <w:sz w:val="28"/>
          <w:szCs w:val="28"/>
          <w:lang w:eastAsia="zh-CN"/>
        </w:rPr>
        <w:t>учебного плана ОПОП 51.0</w:t>
      </w:r>
      <w:r w:rsidR="00794050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7F1E02">
        <w:rPr>
          <w:rFonts w:ascii="Times New Roman" w:eastAsia="Times New Roman" w:hAnsi="Times New Roman" w:cs="Times New Roman"/>
          <w:sz w:val="28"/>
          <w:szCs w:val="28"/>
          <w:lang w:eastAsia="zh-CN"/>
        </w:rPr>
        <w:t>.03 Социально-культурная деятельность (про</w:t>
      </w:r>
      <w:r w:rsidR="00351F67">
        <w:rPr>
          <w:rFonts w:ascii="Times New Roman" w:eastAsia="Times New Roman" w:hAnsi="Times New Roman" w:cs="Times New Roman"/>
          <w:sz w:val="28"/>
          <w:szCs w:val="28"/>
          <w:lang w:eastAsia="zh-CN"/>
        </w:rPr>
        <w:t>грамма</w:t>
      </w:r>
      <w:r w:rsidRPr="007F1E02">
        <w:rPr>
          <w:rFonts w:ascii="Times New Roman" w:eastAsia="Times New Roman" w:hAnsi="Times New Roman" w:cs="Times New Roman"/>
          <w:sz w:val="28"/>
          <w:szCs w:val="28"/>
          <w:lang w:eastAsia="zh-CN"/>
        </w:rPr>
        <w:t>: Менеджмент социально-культурной деятельности).</w:t>
      </w:r>
    </w:p>
    <w:p w:rsidR="007F1E02" w:rsidRPr="007F1E02" w:rsidRDefault="007F1E02" w:rsidP="007F1E02">
      <w:pPr>
        <w:tabs>
          <w:tab w:val="left" w:pos="851"/>
          <w:tab w:val="right" w:leader="underscore" w:pos="8505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7F1E0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Дисциплина изучается в </w:t>
      </w:r>
      <w:r w:rsidR="0079405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2, 3 4 </w:t>
      </w:r>
      <w:r w:rsidRPr="007F1E0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семестрах.</w:t>
      </w:r>
    </w:p>
    <w:p w:rsidR="00474D1D" w:rsidRDefault="007F1E02" w:rsidP="007F1E02">
      <w:pPr>
        <w:tabs>
          <w:tab w:val="left" w:pos="851"/>
          <w:tab w:val="right" w:leader="underscore" w:pos="8505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F1E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Изучение дисциплины</w:t>
      </w:r>
      <w:r w:rsidRPr="007F1E02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  <w:t xml:space="preserve"> </w:t>
      </w:r>
      <w:r w:rsidR="00794050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Работа с научным текстом</w:t>
      </w:r>
      <w:r w:rsidR="00794050" w:rsidRPr="007F1E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7F1E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базируется на дисциплинах учебного плана </w:t>
      </w:r>
      <w:r w:rsidR="00794050">
        <w:rPr>
          <w:rFonts w:ascii="Times New Roman" w:eastAsia="Times New Roman" w:hAnsi="Times New Roman" w:cs="Times New Roman"/>
          <w:sz w:val="28"/>
          <w:szCs w:val="28"/>
          <w:lang w:eastAsia="zh-CN"/>
        </w:rPr>
        <w:t>ОПОП 51.04</w:t>
      </w:r>
      <w:r w:rsidRPr="007F1E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.03 Социально-культурная деятельность </w:t>
      </w:r>
      <w:r w:rsidR="00794050" w:rsidRPr="007F1E02">
        <w:rPr>
          <w:rFonts w:ascii="Times New Roman" w:eastAsia="Times New Roman" w:hAnsi="Times New Roman" w:cs="Times New Roman"/>
          <w:sz w:val="28"/>
          <w:szCs w:val="28"/>
          <w:lang w:eastAsia="zh-CN"/>
        </w:rPr>
        <w:t>(профиль: Менеджмент социально-культурной дея</w:t>
      </w:r>
      <w:r w:rsidR="0079405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тельности) базируется на дисциплинах: </w:t>
      </w:r>
      <w:r w:rsidR="00794050" w:rsidRPr="00794050">
        <w:rPr>
          <w:rFonts w:ascii="Times New Roman" w:eastAsia="Calibri" w:hAnsi="Times New Roman" w:cs="Times New Roman"/>
          <w:sz w:val="28"/>
          <w:szCs w:val="28"/>
        </w:rPr>
        <w:t>Научно-исследовательская работа,</w:t>
      </w:r>
      <w:r w:rsidR="00794050">
        <w:rPr>
          <w:rFonts w:ascii="Calibri" w:eastAsia="Calibri" w:hAnsi="Calibri" w:cs="Times New Roman"/>
        </w:rPr>
        <w:t xml:space="preserve"> </w:t>
      </w:r>
      <w:r w:rsidR="00794050">
        <w:rPr>
          <w:rFonts w:ascii="Times New Roman" w:eastAsia="Times New Roman" w:hAnsi="Times New Roman" w:cs="Times New Roman"/>
          <w:sz w:val="28"/>
          <w:szCs w:val="28"/>
          <w:lang w:eastAsia="zh-CN"/>
        </w:rPr>
        <w:t>Методология научного исследования</w:t>
      </w:r>
      <w:r w:rsidR="00474D1D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7F1E02" w:rsidRPr="007F1E02" w:rsidRDefault="007F1E02" w:rsidP="007F1E02">
      <w:pPr>
        <w:tabs>
          <w:tab w:val="left" w:pos="851"/>
          <w:tab w:val="right" w:leader="underscore" w:pos="8505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F1E02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Основные положения дисциплины должны быть в дальнейшем использованы при изучении следующих дисциплин и прохождении практик, а также процедур государственной итоговой аттестации:</w:t>
      </w:r>
    </w:p>
    <w:p w:rsidR="007F1E02" w:rsidRPr="007F1E02" w:rsidRDefault="007F1E02" w:rsidP="007F1E02">
      <w:pPr>
        <w:tabs>
          <w:tab w:val="left" w:pos="851"/>
          <w:tab w:val="right" w:leader="underscore" w:pos="8505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F1E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Практика преддипломная, </w:t>
      </w:r>
    </w:p>
    <w:p w:rsidR="007F1E02" w:rsidRPr="007F1E02" w:rsidRDefault="007F1E02" w:rsidP="007F1E02">
      <w:pPr>
        <w:tabs>
          <w:tab w:val="left" w:pos="851"/>
          <w:tab w:val="right" w:leader="underscore" w:pos="8505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F1E02">
        <w:rPr>
          <w:rFonts w:ascii="Times New Roman" w:eastAsia="Times New Roman" w:hAnsi="Times New Roman" w:cs="Times New Roman"/>
          <w:sz w:val="28"/>
          <w:szCs w:val="28"/>
          <w:lang w:eastAsia="zh-CN"/>
        </w:rPr>
        <w:t>Защита выпускной квалификационной работы.</w:t>
      </w:r>
    </w:p>
    <w:p w:rsidR="007F1E02" w:rsidRPr="007F1E02" w:rsidRDefault="007F1E02" w:rsidP="007F1E02">
      <w:pPr>
        <w:tabs>
          <w:tab w:val="left" w:pos="851"/>
          <w:tab w:val="right" w:leader="underscore" w:pos="8505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6" w:name="_Toc2279859"/>
      <w:r w:rsidRPr="007F1E02">
        <w:rPr>
          <w:rFonts w:ascii="Times New Roman" w:eastAsia="Arial Unicode MS" w:hAnsi="Times New Roman" w:cs="Times New Roman"/>
          <w:b/>
          <w:sz w:val="28"/>
          <w:szCs w:val="28"/>
          <w:lang w:eastAsia="zh-CN"/>
        </w:rPr>
        <w:t>3. 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  <w:bookmarkEnd w:id="6"/>
    </w:p>
    <w:p w:rsidR="007F1E02" w:rsidRPr="007F1E02" w:rsidRDefault="007F1E02" w:rsidP="007F1E02">
      <w:pPr>
        <w:spacing w:after="0" w:line="21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F1E02">
        <w:rPr>
          <w:rFonts w:ascii="Times New Roman" w:eastAsia="Times New Roman" w:hAnsi="Times New Roman" w:cs="Times New Roman"/>
          <w:sz w:val="28"/>
          <w:szCs w:val="28"/>
          <w:lang w:eastAsia="zh-CN"/>
        </w:rPr>
        <w:t>Общая трудоемкость дисциплины составляет</w:t>
      </w:r>
      <w:r w:rsidRPr="00AD1BB7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 xml:space="preserve"> </w:t>
      </w:r>
      <w:r w:rsidR="00AD1BB7" w:rsidRPr="00AD1BB7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5</w:t>
      </w:r>
      <w:r w:rsidRPr="007F1E0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 xml:space="preserve"> ЗЕ – 1</w:t>
      </w:r>
      <w:r w:rsidR="00AD1B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80</w:t>
      </w:r>
      <w:r w:rsidRPr="007F1E0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 xml:space="preserve"> </w:t>
      </w:r>
      <w:r w:rsidRPr="007F1E02">
        <w:rPr>
          <w:rFonts w:ascii="Times New Roman" w:eastAsia="Times New Roman" w:hAnsi="Times New Roman" w:cs="Times New Roman"/>
          <w:sz w:val="28"/>
          <w:szCs w:val="28"/>
          <w:lang w:eastAsia="zh-CN"/>
        </w:rPr>
        <w:t>академических часов.</w:t>
      </w:r>
    </w:p>
    <w:p w:rsidR="007F1E02" w:rsidRPr="007F1E02" w:rsidRDefault="007F1E02" w:rsidP="007F1E02">
      <w:pPr>
        <w:spacing w:after="0" w:line="21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F1E02">
        <w:rPr>
          <w:rFonts w:ascii="Times New Roman" w:eastAsia="Times New Roman" w:hAnsi="Times New Roman" w:cs="Times New Roman"/>
          <w:sz w:val="28"/>
          <w:szCs w:val="28"/>
          <w:lang w:eastAsia="zh-CN"/>
        </w:rPr>
        <w:t>По видам учебной деятельности дисциплина распределена следующим образом:</w:t>
      </w:r>
    </w:p>
    <w:p w:rsidR="007F1E02" w:rsidRPr="007F1E02" w:rsidRDefault="007F1E02" w:rsidP="007F1E02">
      <w:pPr>
        <w:spacing w:after="0" w:line="21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F1E02">
        <w:rPr>
          <w:rFonts w:ascii="Times New Roman" w:eastAsia="Times New Roman" w:hAnsi="Times New Roman" w:cs="Times New Roman"/>
          <w:sz w:val="28"/>
          <w:szCs w:val="28"/>
          <w:lang w:eastAsia="zh-CN"/>
        </w:rPr>
        <w:t>- для очной формы обучения:</w:t>
      </w:r>
    </w:p>
    <w:p w:rsidR="007F1E02" w:rsidRPr="007F1E02" w:rsidRDefault="007F1E02" w:rsidP="007F1E02">
      <w:pPr>
        <w:spacing w:after="0" w:line="21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F1E02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2</w:t>
      </w:r>
    </w:p>
    <w:tbl>
      <w:tblPr>
        <w:tblW w:w="9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511"/>
        <w:gridCol w:w="875"/>
        <w:gridCol w:w="938"/>
        <w:gridCol w:w="857"/>
        <w:gridCol w:w="1079"/>
      </w:tblGrid>
      <w:tr w:rsidR="007F1E02" w:rsidRPr="007F1E02" w:rsidTr="002721E5">
        <w:trPr>
          <w:trHeight w:val="219"/>
          <w:jc w:val="center"/>
        </w:trPr>
        <w:tc>
          <w:tcPr>
            <w:tcW w:w="5511" w:type="dxa"/>
            <w:vMerge w:val="restart"/>
            <w:shd w:val="clear" w:color="auto" w:fill="auto"/>
            <w:vAlign w:val="center"/>
          </w:tcPr>
          <w:p w:rsidR="007F1E02" w:rsidRPr="007F1E02" w:rsidRDefault="007F1E02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7F1E02" w:rsidRPr="007F1E02" w:rsidRDefault="007F1E02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2874" w:type="dxa"/>
            <w:gridSpan w:val="3"/>
            <w:shd w:val="clear" w:color="auto" w:fill="auto"/>
          </w:tcPr>
          <w:p w:rsidR="007F1E02" w:rsidRPr="007F1E02" w:rsidRDefault="007F1E02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2721E5" w:rsidRPr="007F1E02" w:rsidTr="002721E5">
        <w:trPr>
          <w:trHeight w:val="234"/>
          <w:jc w:val="center"/>
        </w:trPr>
        <w:tc>
          <w:tcPr>
            <w:tcW w:w="5511" w:type="dxa"/>
            <w:vMerge/>
            <w:shd w:val="clear" w:color="auto" w:fill="auto"/>
          </w:tcPr>
          <w:p w:rsidR="0089503C" w:rsidRPr="007F1E02" w:rsidRDefault="0089503C" w:rsidP="007F1E02">
            <w:pPr>
              <w:snapToGrid w:val="0"/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5" w:type="dxa"/>
            <w:vMerge/>
            <w:shd w:val="clear" w:color="auto" w:fill="auto"/>
          </w:tcPr>
          <w:p w:rsidR="0089503C" w:rsidRPr="007F1E02" w:rsidRDefault="0089503C" w:rsidP="007F1E02">
            <w:pPr>
              <w:snapToGrid w:val="0"/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shd w:val="clear" w:color="auto" w:fill="auto"/>
          </w:tcPr>
          <w:p w:rsidR="0089503C" w:rsidRPr="007F1E02" w:rsidRDefault="0089503C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7" w:type="dxa"/>
            <w:shd w:val="clear" w:color="auto" w:fill="auto"/>
          </w:tcPr>
          <w:p w:rsidR="0089503C" w:rsidRPr="007F1E02" w:rsidRDefault="0089503C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079" w:type="dxa"/>
          </w:tcPr>
          <w:p w:rsidR="0089503C" w:rsidRPr="007F1E02" w:rsidRDefault="0089503C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</w:tr>
      <w:tr w:rsidR="002721E5" w:rsidRPr="007F1E02" w:rsidTr="002721E5">
        <w:trPr>
          <w:trHeight w:val="424"/>
          <w:jc w:val="center"/>
        </w:trPr>
        <w:tc>
          <w:tcPr>
            <w:tcW w:w="5511" w:type="dxa"/>
            <w:shd w:val="clear" w:color="auto" w:fill="E0E0E0"/>
          </w:tcPr>
          <w:p w:rsidR="0089503C" w:rsidRPr="007F1E02" w:rsidRDefault="0089503C" w:rsidP="007F1E02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89503C" w:rsidRPr="007F1E02" w:rsidRDefault="0089503C" w:rsidP="00AD1B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  <w:t>47</w:t>
            </w:r>
          </w:p>
        </w:tc>
        <w:tc>
          <w:tcPr>
            <w:tcW w:w="938" w:type="dxa"/>
            <w:shd w:val="clear" w:color="auto" w:fill="E0E0E0"/>
            <w:vAlign w:val="center"/>
          </w:tcPr>
          <w:p w:rsidR="0089503C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857" w:type="dxa"/>
            <w:shd w:val="clear" w:color="auto" w:fill="E0E0E0"/>
            <w:vAlign w:val="center"/>
          </w:tcPr>
          <w:p w:rsidR="0089503C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1079" w:type="dxa"/>
            <w:shd w:val="clear" w:color="auto" w:fill="E0E0E0"/>
            <w:vAlign w:val="center"/>
          </w:tcPr>
          <w:p w:rsidR="0089503C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  <w:t>12</w:t>
            </w:r>
          </w:p>
        </w:tc>
      </w:tr>
      <w:tr w:rsidR="002721E5" w:rsidRPr="007F1E02" w:rsidTr="002721E5">
        <w:trPr>
          <w:jc w:val="center"/>
        </w:trPr>
        <w:tc>
          <w:tcPr>
            <w:tcW w:w="5511" w:type="dxa"/>
            <w:shd w:val="clear" w:color="auto" w:fill="auto"/>
          </w:tcPr>
          <w:p w:rsidR="0089503C" w:rsidRPr="007F1E02" w:rsidRDefault="0089503C" w:rsidP="007F1E02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875" w:type="dxa"/>
            <w:shd w:val="clear" w:color="auto" w:fill="auto"/>
          </w:tcPr>
          <w:p w:rsidR="0089503C" w:rsidRPr="007F1E02" w:rsidRDefault="0089503C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shd w:val="clear" w:color="auto" w:fill="auto"/>
          </w:tcPr>
          <w:p w:rsidR="0089503C" w:rsidRPr="007F1E02" w:rsidRDefault="0089503C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57" w:type="dxa"/>
            <w:shd w:val="clear" w:color="auto" w:fill="auto"/>
          </w:tcPr>
          <w:p w:rsidR="0089503C" w:rsidRPr="007F1E02" w:rsidRDefault="0089503C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79" w:type="dxa"/>
          </w:tcPr>
          <w:p w:rsidR="0089503C" w:rsidRPr="007F1E02" w:rsidRDefault="0089503C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</w:tr>
      <w:tr w:rsidR="002721E5" w:rsidRPr="007F1E02" w:rsidTr="002721E5">
        <w:trPr>
          <w:jc w:val="center"/>
        </w:trPr>
        <w:tc>
          <w:tcPr>
            <w:tcW w:w="5511" w:type="dxa"/>
            <w:shd w:val="clear" w:color="auto" w:fill="auto"/>
          </w:tcPr>
          <w:p w:rsidR="0089503C" w:rsidRPr="007F1E02" w:rsidRDefault="0089503C" w:rsidP="007F1E02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89503C" w:rsidRPr="007F1E02" w:rsidRDefault="0089503C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:rsidR="0089503C" w:rsidRPr="007F1E02" w:rsidRDefault="0089503C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57" w:type="dxa"/>
            <w:shd w:val="clear" w:color="auto" w:fill="auto"/>
            <w:vAlign w:val="center"/>
          </w:tcPr>
          <w:p w:rsidR="0089503C" w:rsidRPr="007F1E02" w:rsidRDefault="0089503C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79" w:type="dxa"/>
          </w:tcPr>
          <w:p w:rsidR="0089503C" w:rsidRPr="007F1E02" w:rsidRDefault="0089503C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</w:tr>
      <w:tr w:rsidR="002721E5" w:rsidRPr="007F1E02" w:rsidTr="002721E5">
        <w:trPr>
          <w:jc w:val="center"/>
        </w:trPr>
        <w:tc>
          <w:tcPr>
            <w:tcW w:w="5511" w:type="dxa"/>
            <w:shd w:val="clear" w:color="auto" w:fill="auto"/>
          </w:tcPr>
          <w:p w:rsidR="0089503C" w:rsidRPr="007F1E02" w:rsidRDefault="0089503C" w:rsidP="007F1E02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89503C" w:rsidRPr="007F1E02" w:rsidRDefault="0089503C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:rsidR="0089503C" w:rsidRPr="007F1E02" w:rsidRDefault="0089503C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57" w:type="dxa"/>
            <w:shd w:val="clear" w:color="auto" w:fill="auto"/>
            <w:vAlign w:val="center"/>
          </w:tcPr>
          <w:p w:rsidR="0089503C" w:rsidRPr="007F1E02" w:rsidRDefault="0089503C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79" w:type="dxa"/>
          </w:tcPr>
          <w:p w:rsidR="0089503C" w:rsidRPr="007F1E02" w:rsidRDefault="0089503C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</w:tr>
      <w:tr w:rsidR="002721E5" w:rsidRPr="007F1E02" w:rsidTr="002721E5">
        <w:trPr>
          <w:jc w:val="center"/>
        </w:trPr>
        <w:tc>
          <w:tcPr>
            <w:tcW w:w="5511" w:type="dxa"/>
            <w:shd w:val="clear" w:color="auto" w:fill="auto"/>
          </w:tcPr>
          <w:p w:rsidR="0089503C" w:rsidRPr="007F1E02" w:rsidRDefault="0089503C" w:rsidP="007F1E02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Индивидуальные виды занятий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89503C" w:rsidRPr="007F1E02" w:rsidRDefault="0089503C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  <w:t>47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89503C" w:rsidRPr="007F1E02" w:rsidRDefault="0089503C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89503C" w:rsidRPr="007F1E02" w:rsidRDefault="0089503C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1079" w:type="dxa"/>
          </w:tcPr>
          <w:p w:rsidR="0089503C" w:rsidRPr="007F1E02" w:rsidRDefault="0089503C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  <w:t>12</w:t>
            </w:r>
          </w:p>
        </w:tc>
      </w:tr>
      <w:tr w:rsidR="002721E5" w:rsidRPr="007F1E02" w:rsidTr="002721E5">
        <w:trPr>
          <w:jc w:val="center"/>
        </w:trPr>
        <w:tc>
          <w:tcPr>
            <w:tcW w:w="5511" w:type="dxa"/>
            <w:shd w:val="clear" w:color="auto" w:fill="auto"/>
          </w:tcPr>
          <w:p w:rsidR="0089503C" w:rsidRPr="007F1E02" w:rsidRDefault="0089503C" w:rsidP="007F1E02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89503C" w:rsidRPr="007F1E02" w:rsidRDefault="0089503C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:rsidR="0089503C" w:rsidRPr="007F1E02" w:rsidRDefault="0089503C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57" w:type="dxa"/>
            <w:shd w:val="clear" w:color="auto" w:fill="auto"/>
            <w:vAlign w:val="center"/>
          </w:tcPr>
          <w:p w:rsidR="0089503C" w:rsidRPr="007F1E02" w:rsidRDefault="0089503C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79" w:type="dxa"/>
          </w:tcPr>
          <w:p w:rsidR="0089503C" w:rsidRPr="007F1E02" w:rsidRDefault="0089503C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</w:tr>
      <w:tr w:rsidR="002721E5" w:rsidRPr="007F1E02" w:rsidTr="002721E5">
        <w:trPr>
          <w:jc w:val="center"/>
        </w:trPr>
        <w:tc>
          <w:tcPr>
            <w:tcW w:w="5511" w:type="dxa"/>
            <w:shd w:val="clear" w:color="auto" w:fill="E0E0E0"/>
          </w:tcPr>
          <w:p w:rsidR="0089503C" w:rsidRPr="007F1E02" w:rsidRDefault="0089503C" w:rsidP="007F1E02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89503C" w:rsidRPr="007F1E02" w:rsidRDefault="0089503C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  <w:t>52</w:t>
            </w:r>
          </w:p>
        </w:tc>
        <w:tc>
          <w:tcPr>
            <w:tcW w:w="938" w:type="dxa"/>
            <w:shd w:val="clear" w:color="auto" w:fill="E0E0E0"/>
            <w:vAlign w:val="center"/>
          </w:tcPr>
          <w:p w:rsidR="0089503C" w:rsidRPr="007F1E02" w:rsidRDefault="002721E5" w:rsidP="002721E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857" w:type="dxa"/>
            <w:shd w:val="clear" w:color="auto" w:fill="E0E0E0"/>
            <w:vAlign w:val="center"/>
          </w:tcPr>
          <w:p w:rsidR="0089503C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1079" w:type="dxa"/>
            <w:shd w:val="clear" w:color="auto" w:fill="E0E0E0"/>
          </w:tcPr>
          <w:p w:rsidR="0089503C" w:rsidRPr="007F1E02" w:rsidRDefault="0089503C" w:rsidP="002721E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  <w:r w:rsidR="002721E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2721E5" w:rsidRPr="007F1E02" w:rsidTr="002721E5">
        <w:trPr>
          <w:jc w:val="center"/>
        </w:trPr>
        <w:tc>
          <w:tcPr>
            <w:tcW w:w="5511" w:type="dxa"/>
            <w:shd w:val="clear" w:color="auto" w:fill="auto"/>
          </w:tcPr>
          <w:p w:rsidR="0089503C" w:rsidRPr="007F1E02" w:rsidRDefault="0089503C" w:rsidP="007F1E02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875" w:type="dxa"/>
            <w:shd w:val="clear" w:color="auto" w:fill="auto"/>
          </w:tcPr>
          <w:p w:rsidR="0089503C" w:rsidRPr="007F1E02" w:rsidRDefault="0089503C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zh-CN"/>
              </w:rPr>
              <w:t>Зачет 2 сем</w:t>
            </w:r>
            <w:r w:rsidRPr="007F1E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zh-CN"/>
              </w:rPr>
              <w:t>.</w:t>
            </w:r>
          </w:p>
          <w:p w:rsidR="0089503C" w:rsidRPr="007F1E02" w:rsidRDefault="0089503C" w:rsidP="0089503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zh-CN"/>
              </w:rPr>
              <w:t>Экз.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7F1E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zh-CN"/>
              </w:rPr>
              <w:t>7,8</w:t>
            </w:r>
          </w:p>
        </w:tc>
        <w:tc>
          <w:tcPr>
            <w:tcW w:w="938" w:type="dxa"/>
            <w:shd w:val="clear" w:color="auto" w:fill="auto"/>
          </w:tcPr>
          <w:p w:rsidR="0089503C" w:rsidRPr="007F1E02" w:rsidRDefault="0089503C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zh-CN"/>
              </w:rPr>
              <w:t>Зачет</w:t>
            </w:r>
            <w:r w:rsidRPr="007F1E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57" w:type="dxa"/>
            <w:shd w:val="clear" w:color="auto" w:fill="auto"/>
          </w:tcPr>
          <w:p w:rsidR="0089503C" w:rsidRPr="007F1E02" w:rsidRDefault="0089503C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zh-CN"/>
              </w:rPr>
              <w:t>Экз.</w:t>
            </w:r>
          </w:p>
        </w:tc>
        <w:tc>
          <w:tcPr>
            <w:tcW w:w="1079" w:type="dxa"/>
          </w:tcPr>
          <w:p w:rsidR="0089503C" w:rsidRPr="007F1E02" w:rsidRDefault="0089503C" w:rsidP="0089503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zh-CN"/>
              </w:rPr>
              <w:t>Экз.</w:t>
            </w:r>
          </w:p>
        </w:tc>
      </w:tr>
      <w:tr w:rsidR="002721E5" w:rsidRPr="007F1E02" w:rsidTr="002721E5">
        <w:trPr>
          <w:trHeight w:val="418"/>
          <w:jc w:val="center"/>
        </w:trPr>
        <w:tc>
          <w:tcPr>
            <w:tcW w:w="5511" w:type="dxa"/>
            <w:vMerge w:val="restart"/>
            <w:shd w:val="clear" w:color="auto" w:fill="E0E0E0"/>
          </w:tcPr>
          <w:p w:rsidR="002721E5" w:rsidRPr="007F1E02" w:rsidRDefault="002721E5" w:rsidP="007F1E02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Общая трудоемкость                               час</w:t>
            </w:r>
          </w:p>
          <w:p w:rsidR="002721E5" w:rsidRPr="007F1E02" w:rsidRDefault="002721E5" w:rsidP="007F1E02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2721E5" w:rsidRPr="007F1E02" w:rsidRDefault="002721E5" w:rsidP="007F1E02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                                          </w:t>
            </w:r>
            <w:proofErr w:type="spellStart"/>
            <w:r w:rsidRPr="007F1E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з.е</w:t>
            </w:r>
            <w:proofErr w:type="spellEnd"/>
            <w:r w:rsidRPr="007F1E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2721E5" w:rsidRPr="007F1E02" w:rsidRDefault="002721E5" w:rsidP="002721E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  <w:t>80</w:t>
            </w:r>
          </w:p>
        </w:tc>
        <w:tc>
          <w:tcPr>
            <w:tcW w:w="938" w:type="dxa"/>
            <w:shd w:val="clear" w:color="auto" w:fill="E0E0E0"/>
            <w:vAlign w:val="center"/>
          </w:tcPr>
          <w:p w:rsidR="002721E5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857" w:type="dxa"/>
            <w:shd w:val="clear" w:color="auto" w:fill="E0E0E0"/>
            <w:vAlign w:val="center"/>
          </w:tcPr>
          <w:p w:rsidR="002721E5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1079" w:type="dxa"/>
            <w:shd w:val="clear" w:color="auto" w:fill="E0E0E0"/>
            <w:vAlign w:val="center"/>
          </w:tcPr>
          <w:p w:rsidR="002721E5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72</w:t>
            </w:r>
          </w:p>
        </w:tc>
      </w:tr>
      <w:tr w:rsidR="002721E5" w:rsidRPr="007F1E02" w:rsidTr="002721E5">
        <w:trPr>
          <w:trHeight w:val="345"/>
          <w:jc w:val="center"/>
        </w:trPr>
        <w:tc>
          <w:tcPr>
            <w:tcW w:w="5511" w:type="dxa"/>
            <w:vMerge/>
            <w:shd w:val="clear" w:color="auto" w:fill="E0E0E0"/>
          </w:tcPr>
          <w:p w:rsidR="002721E5" w:rsidRPr="007F1E02" w:rsidRDefault="002721E5" w:rsidP="007F1E02">
            <w:pPr>
              <w:snapToGrid w:val="0"/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2721E5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2721E5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2721E5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2721E5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</w:tr>
    </w:tbl>
    <w:p w:rsidR="007F1E02" w:rsidRPr="007F1E02" w:rsidRDefault="007F1E02" w:rsidP="007F1E02">
      <w:pPr>
        <w:spacing w:after="0" w:line="21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F1E02" w:rsidRPr="007F1E02" w:rsidRDefault="007F1E02" w:rsidP="007F1E02">
      <w:pPr>
        <w:tabs>
          <w:tab w:val="left" w:pos="708"/>
        </w:tabs>
        <w:spacing w:after="0" w:line="21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F1E02">
        <w:rPr>
          <w:rFonts w:ascii="Times New Roman" w:eastAsia="Times New Roman" w:hAnsi="Times New Roman" w:cs="Times New Roman"/>
          <w:sz w:val="28"/>
          <w:szCs w:val="28"/>
          <w:lang w:eastAsia="zh-CN"/>
        </w:rPr>
        <w:t>- для заочной формы обучения:</w:t>
      </w:r>
    </w:p>
    <w:p w:rsidR="007F1E02" w:rsidRPr="007F1E02" w:rsidRDefault="007F1E02" w:rsidP="007F1E02">
      <w:pPr>
        <w:tabs>
          <w:tab w:val="left" w:pos="708"/>
        </w:tabs>
        <w:spacing w:after="0" w:line="21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F1E02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3</w:t>
      </w:r>
    </w:p>
    <w:tbl>
      <w:tblPr>
        <w:tblW w:w="9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667"/>
        <w:gridCol w:w="870"/>
        <w:gridCol w:w="582"/>
        <w:gridCol w:w="16"/>
        <w:gridCol w:w="555"/>
        <w:gridCol w:w="706"/>
        <w:gridCol w:w="864"/>
      </w:tblGrid>
      <w:tr w:rsidR="007F1E02" w:rsidRPr="007F1E02" w:rsidTr="00AE5C12">
        <w:trPr>
          <w:trHeight w:val="219"/>
          <w:jc w:val="center"/>
        </w:trPr>
        <w:tc>
          <w:tcPr>
            <w:tcW w:w="5667" w:type="dxa"/>
            <w:vMerge w:val="restart"/>
            <w:shd w:val="clear" w:color="auto" w:fill="auto"/>
            <w:vAlign w:val="center"/>
          </w:tcPr>
          <w:p w:rsidR="007F1E02" w:rsidRPr="007F1E02" w:rsidRDefault="007F1E02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</w:tc>
        <w:tc>
          <w:tcPr>
            <w:tcW w:w="870" w:type="dxa"/>
            <w:vMerge w:val="restart"/>
            <w:shd w:val="clear" w:color="auto" w:fill="auto"/>
            <w:vAlign w:val="center"/>
          </w:tcPr>
          <w:p w:rsidR="007F1E02" w:rsidRPr="007F1E02" w:rsidRDefault="007F1E02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2723" w:type="dxa"/>
            <w:gridSpan w:val="5"/>
            <w:shd w:val="clear" w:color="auto" w:fill="auto"/>
          </w:tcPr>
          <w:p w:rsidR="007F1E02" w:rsidRPr="007F1E02" w:rsidRDefault="007F1E02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2721E5" w:rsidRPr="007F1E02" w:rsidTr="00AE5C12">
        <w:trPr>
          <w:trHeight w:val="234"/>
          <w:jc w:val="center"/>
        </w:trPr>
        <w:tc>
          <w:tcPr>
            <w:tcW w:w="5667" w:type="dxa"/>
            <w:vMerge/>
            <w:shd w:val="clear" w:color="auto" w:fill="auto"/>
          </w:tcPr>
          <w:p w:rsidR="002721E5" w:rsidRPr="007F1E02" w:rsidRDefault="002721E5" w:rsidP="007F1E02">
            <w:pPr>
              <w:snapToGrid w:val="0"/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0" w:type="dxa"/>
            <w:vMerge/>
            <w:shd w:val="clear" w:color="auto" w:fill="auto"/>
          </w:tcPr>
          <w:p w:rsidR="002721E5" w:rsidRPr="007F1E02" w:rsidRDefault="002721E5" w:rsidP="007F1E02">
            <w:pPr>
              <w:snapToGrid w:val="0"/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8" w:type="dxa"/>
            <w:gridSpan w:val="2"/>
            <w:shd w:val="clear" w:color="auto" w:fill="auto"/>
          </w:tcPr>
          <w:p w:rsidR="002721E5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55" w:type="dxa"/>
            <w:shd w:val="clear" w:color="auto" w:fill="auto"/>
          </w:tcPr>
          <w:p w:rsidR="002721E5" w:rsidRPr="007F1E02" w:rsidRDefault="00AE5C12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</w:tcPr>
          <w:p w:rsidR="002721E5" w:rsidRPr="007F1E02" w:rsidRDefault="00AE5C12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64" w:type="dxa"/>
          </w:tcPr>
          <w:p w:rsidR="002721E5" w:rsidRPr="007F1E02" w:rsidRDefault="00AE5C12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</w:tr>
      <w:tr w:rsidR="002721E5" w:rsidRPr="007F1E02" w:rsidTr="00AE5C12">
        <w:trPr>
          <w:trHeight w:val="424"/>
          <w:jc w:val="center"/>
        </w:trPr>
        <w:tc>
          <w:tcPr>
            <w:tcW w:w="5667" w:type="dxa"/>
            <w:shd w:val="clear" w:color="auto" w:fill="E0E0E0"/>
          </w:tcPr>
          <w:p w:rsidR="002721E5" w:rsidRPr="007F1E02" w:rsidRDefault="002721E5" w:rsidP="007F1E02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870" w:type="dxa"/>
            <w:shd w:val="clear" w:color="auto" w:fill="E0E0E0"/>
            <w:vAlign w:val="center"/>
          </w:tcPr>
          <w:p w:rsidR="002721E5" w:rsidRPr="007F1E02" w:rsidRDefault="00AE5C12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598" w:type="dxa"/>
            <w:gridSpan w:val="2"/>
            <w:shd w:val="clear" w:color="auto" w:fill="E0E0E0"/>
            <w:vAlign w:val="center"/>
          </w:tcPr>
          <w:p w:rsidR="002721E5" w:rsidRPr="007F1E02" w:rsidRDefault="00AE5C12" w:rsidP="00AE5C1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55" w:type="dxa"/>
            <w:shd w:val="clear" w:color="auto" w:fill="E0E0E0"/>
            <w:vAlign w:val="center"/>
          </w:tcPr>
          <w:p w:rsidR="002721E5" w:rsidRPr="007F1E02" w:rsidRDefault="00AE5C12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shd w:val="clear" w:color="auto" w:fill="E0E0E0"/>
            <w:vAlign w:val="center"/>
          </w:tcPr>
          <w:p w:rsidR="002721E5" w:rsidRPr="007F1E02" w:rsidRDefault="00AE5C12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64" w:type="dxa"/>
            <w:shd w:val="clear" w:color="auto" w:fill="E0E0E0"/>
            <w:vAlign w:val="center"/>
          </w:tcPr>
          <w:p w:rsidR="002721E5" w:rsidRPr="007F1E02" w:rsidRDefault="00AE5C12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</w:tr>
      <w:tr w:rsidR="002721E5" w:rsidRPr="007F1E02" w:rsidTr="00AE5C12">
        <w:trPr>
          <w:jc w:val="center"/>
        </w:trPr>
        <w:tc>
          <w:tcPr>
            <w:tcW w:w="5667" w:type="dxa"/>
            <w:shd w:val="clear" w:color="auto" w:fill="auto"/>
          </w:tcPr>
          <w:p w:rsidR="002721E5" w:rsidRPr="007F1E02" w:rsidRDefault="002721E5" w:rsidP="007F1E02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870" w:type="dxa"/>
            <w:shd w:val="clear" w:color="auto" w:fill="auto"/>
          </w:tcPr>
          <w:p w:rsidR="002721E5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98" w:type="dxa"/>
            <w:gridSpan w:val="2"/>
            <w:shd w:val="clear" w:color="auto" w:fill="auto"/>
          </w:tcPr>
          <w:p w:rsidR="002721E5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55" w:type="dxa"/>
            <w:shd w:val="clear" w:color="auto" w:fill="auto"/>
          </w:tcPr>
          <w:p w:rsidR="002721E5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6" w:type="dxa"/>
          </w:tcPr>
          <w:p w:rsidR="002721E5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64" w:type="dxa"/>
          </w:tcPr>
          <w:p w:rsidR="002721E5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2721E5" w:rsidRPr="007F1E02" w:rsidTr="00AE5C12">
        <w:trPr>
          <w:jc w:val="center"/>
        </w:trPr>
        <w:tc>
          <w:tcPr>
            <w:tcW w:w="5667" w:type="dxa"/>
            <w:shd w:val="clear" w:color="auto" w:fill="auto"/>
          </w:tcPr>
          <w:p w:rsidR="002721E5" w:rsidRPr="007F1E02" w:rsidRDefault="002721E5" w:rsidP="007F1E02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2721E5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98" w:type="dxa"/>
            <w:gridSpan w:val="2"/>
            <w:shd w:val="clear" w:color="auto" w:fill="auto"/>
            <w:vAlign w:val="center"/>
          </w:tcPr>
          <w:p w:rsidR="002721E5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 w:rsidR="002721E5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6" w:type="dxa"/>
          </w:tcPr>
          <w:p w:rsidR="002721E5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64" w:type="dxa"/>
          </w:tcPr>
          <w:p w:rsidR="002721E5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2721E5" w:rsidRPr="007F1E02" w:rsidTr="00AE5C12">
        <w:trPr>
          <w:jc w:val="center"/>
        </w:trPr>
        <w:tc>
          <w:tcPr>
            <w:tcW w:w="5667" w:type="dxa"/>
            <w:shd w:val="clear" w:color="auto" w:fill="auto"/>
          </w:tcPr>
          <w:p w:rsidR="002721E5" w:rsidRPr="007F1E02" w:rsidRDefault="002721E5" w:rsidP="007F1E02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2721E5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98" w:type="dxa"/>
            <w:gridSpan w:val="2"/>
            <w:shd w:val="clear" w:color="auto" w:fill="auto"/>
            <w:vAlign w:val="center"/>
          </w:tcPr>
          <w:p w:rsidR="002721E5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 w:rsidR="002721E5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6" w:type="dxa"/>
          </w:tcPr>
          <w:p w:rsidR="002721E5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64" w:type="dxa"/>
          </w:tcPr>
          <w:p w:rsidR="002721E5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2721E5" w:rsidRPr="007F1E02" w:rsidTr="00AE5C12">
        <w:trPr>
          <w:jc w:val="center"/>
        </w:trPr>
        <w:tc>
          <w:tcPr>
            <w:tcW w:w="5667" w:type="dxa"/>
            <w:shd w:val="clear" w:color="auto" w:fill="auto"/>
          </w:tcPr>
          <w:p w:rsidR="002721E5" w:rsidRPr="007F1E02" w:rsidRDefault="002721E5" w:rsidP="007F1E02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Индивидуальные виды занятий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2721E5" w:rsidRPr="007F1E02" w:rsidRDefault="00AE5C12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598" w:type="dxa"/>
            <w:gridSpan w:val="2"/>
            <w:shd w:val="clear" w:color="auto" w:fill="auto"/>
            <w:vAlign w:val="center"/>
          </w:tcPr>
          <w:p w:rsidR="002721E5" w:rsidRPr="007F1E02" w:rsidRDefault="00AE5C12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721E5" w:rsidRPr="007F1E02" w:rsidRDefault="00AE5C12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</w:tcPr>
          <w:p w:rsidR="002721E5" w:rsidRPr="007F1E02" w:rsidRDefault="00AE5C12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64" w:type="dxa"/>
          </w:tcPr>
          <w:p w:rsidR="002721E5" w:rsidRPr="007F1E02" w:rsidRDefault="00AE5C12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</w:tr>
      <w:tr w:rsidR="002721E5" w:rsidRPr="007F1E02" w:rsidTr="00AE5C12">
        <w:trPr>
          <w:jc w:val="center"/>
        </w:trPr>
        <w:tc>
          <w:tcPr>
            <w:tcW w:w="5667" w:type="dxa"/>
            <w:shd w:val="clear" w:color="auto" w:fill="auto"/>
          </w:tcPr>
          <w:p w:rsidR="002721E5" w:rsidRPr="007F1E02" w:rsidRDefault="002721E5" w:rsidP="007F1E02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2721E5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98" w:type="dxa"/>
            <w:gridSpan w:val="2"/>
            <w:shd w:val="clear" w:color="auto" w:fill="auto"/>
            <w:vAlign w:val="center"/>
          </w:tcPr>
          <w:p w:rsidR="002721E5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 w:rsidR="002721E5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6" w:type="dxa"/>
          </w:tcPr>
          <w:p w:rsidR="002721E5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64" w:type="dxa"/>
          </w:tcPr>
          <w:p w:rsidR="002721E5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AE5C12" w:rsidRPr="007F1E02" w:rsidTr="00AE5C12">
        <w:trPr>
          <w:jc w:val="center"/>
        </w:trPr>
        <w:tc>
          <w:tcPr>
            <w:tcW w:w="5667" w:type="dxa"/>
            <w:shd w:val="clear" w:color="auto" w:fill="E0E0E0"/>
          </w:tcPr>
          <w:p w:rsidR="00AE5C12" w:rsidRPr="007F1E02" w:rsidRDefault="00AE5C12" w:rsidP="007F1E02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870" w:type="dxa"/>
            <w:shd w:val="clear" w:color="auto" w:fill="E0E0E0"/>
            <w:vAlign w:val="center"/>
          </w:tcPr>
          <w:p w:rsidR="00AE5C12" w:rsidRPr="007F1E02" w:rsidRDefault="00AE5C12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582" w:type="dxa"/>
            <w:shd w:val="clear" w:color="auto" w:fill="E0E0E0"/>
            <w:vAlign w:val="center"/>
          </w:tcPr>
          <w:p w:rsidR="00AE5C12" w:rsidRPr="007F1E02" w:rsidRDefault="00AE5C12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571" w:type="dxa"/>
            <w:gridSpan w:val="2"/>
            <w:shd w:val="clear" w:color="auto" w:fill="E0E0E0"/>
            <w:vAlign w:val="center"/>
          </w:tcPr>
          <w:p w:rsidR="00AE5C12" w:rsidRPr="007F1E02" w:rsidRDefault="00AE5C12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6" w:type="dxa"/>
            <w:shd w:val="clear" w:color="auto" w:fill="E0E0E0"/>
          </w:tcPr>
          <w:p w:rsidR="00AE5C12" w:rsidRPr="007F1E02" w:rsidRDefault="00AE5C12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864" w:type="dxa"/>
            <w:shd w:val="clear" w:color="auto" w:fill="E0E0E0"/>
          </w:tcPr>
          <w:p w:rsidR="00AE5C12" w:rsidRPr="007F1E02" w:rsidRDefault="00AE5C12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0</w:t>
            </w:r>
          </w:p>
        </w:tc>
      </w:tr>
      <w:tr w:rsidR="002721E5" w:rsidRPr="007F1E02" w:rsidTr="00AE5C12">
        <w:trPr>
          <w:jc w:val="center"/>
        </w:trPr>
        <w:tc>
          <w:tcPr>
            <w:tcW w:w="5667" w:type="dxa"/>
            <w:shd w:val="clear" w:color="auto" w:fill="auto"/>
          </w:tcPr>
          <w:p w:rsidR="002721E5" w:rsidRPr="007F1E02" w:rsidRDefault="002721E5" w:rsidP="007F1E02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870" w:type="dxa"/>
            <w:shd w:val="clear" w:color="auto" w:fill="auto"/>
          </w:tcPr>
          <w:p w:rsidR="002721E5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598" w:type="dxa"/>
            <w:gridSpan w:val="2"/>
            <w:shd w:val="clear" w:color="auto" w:fill="auto"/>
          </w:tcPr>
          <w:p w:rsidR="002721E5" w:rsidRPr="007F1E02" w:rsidRDefault="00AE5C12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Зач</w:t>
            </w:r>
            <w:proofErr w:type="spellEnd"/>
          </w:p>
        </w:tc>
        <w:tc>
          <w:tcPr>
            <w:tcW w:w="555" w:type="dxa"/>
            <w:shd w:val="clear" w:color="auto" w:fill="auto"/>
          </w:tcPr>
          <w:p w:rsidR="002721E5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6" w:type="dxa"/>
          </w:tcPr>
          <w:p w:rsidR="002721E5" w:rsidRPr="007F1E02" w:rsidRDefault="002721E5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proofErr w:type="spellStart"/>
            <w:r w:rsidRPr="007F1E0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Зач</w:t>
            </w:r>
            <w:proofErr w:type="spellEnd"/>
            <w:r w:rsidRPr="007F1E0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64" w:type="dxa"/>
          </w:tcPr>
          <w:p w:rsidR="002721E5" w:rsidRPr="007F1E02" w:rsidRDefault="00AE5C12" w:rsidP="007F1E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Зач,Д</w:t>
            </w:r>
            <w:proofErr w:type="spellEnd"/>
            <w:r w:rsidR="002721E5" w:rsidRPr="007F1E0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.</w:t>
            </w:r>
            <w:proofErr w:type="gramEnd"/>
          </w:p>
        </w:tc>
      </w:tr>
    </w:tbl>
    <w:p w:rsidR="007F1E02" w:rsidRPr="007F1E02" w:rsidRDefault="007F1E02" w:rsidP="007F1E0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F1E02" w:rsidRPr="007F1E02" w:rsidRDefault="007F1E02" w:rsidP="007F1E02">
      <w:pPr>
        <w:keepNext/>
        <w:keepLines/>
        <w:spacing w:after="0" w:line="240" w:lineRule="auto"/>
        <w:ind w:right="1320" w:firstLine="567"/>
        <w:jc w:val="both"/>
        <w:outlineLvl w:val="2"/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</w:pPr>
      <w:r w:rsidRPr="007F1E0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 xml:space="preserve">4. </w:t>
      </w:r>
      <w:bookmarkStart w:id="7" w:name="_Toc2279860"/>
      <w:r w:rsidRPr="007F1E02">
        <w:rPr>
          <w:rFonts w:ascii="Times New Roman" w:eastAsia="Arial Unicode MS" w:hAnsi="Times New Roman" w:cs="Times New Roman"/>
          <w:b/>
          <w:sz w:val="28"/>
          <w:szCs w:val="28"/>
          <w:lang w:eastAsia="zh-CN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7"/>
    </w:p>
    <w:p w:rsidR="007F1E02" w:rsidRPr="007F1E02" w:rsidRDefault="007F1E02" w:rsidP="007F1E02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7F1E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Форма обучения </w:t>
      </w:r>
      <w:r w:rsidRPr="007F1E02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очная</w:t>
      </w:r>
      <w:r w:rsidRPr="007F1E02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 xml:space="preserve">  </w:t>
      </w:r>
    </w:p>
    <w:p w:rsidR="007F1E02" w:rsidRPr="007F1E02" w:rsidRDefault="007F1E02" w:rsidP="007F1E02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7F1E02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Таблица 4</w:t>
      </w:r>
    </w:p>
    <w:tbl>
      <w:tblPr>
        <w:tblW w:w="9467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10"/>
        <w:gridCol w:w="63"/>
        <w:gridCol w:w="2415"/>
        <w:gridCol w:w="425"/>
        <w:gridCol w:w="783"/>
        <w:gridCol w:w="567"/>
        <w:gridCol w:w="708"/>
        <w:gridCol w:w="851"/>
        <w:gridCol w:w="777"/>
        <w:gridCol w:w="2268"/>
      </w:tblGrid>
      <w:tr w:rsidR="007F1E02" w:rsidRPr="007F1E02" w:rsidTr="00AB4A42">
        <w:trPr>
          <w:trHeight w:val="1312"/>
          <w:tblHeader/>
          <w:jc w:val="center"/>
        </w:trPr>
        <w:tc>
          <w:tcPr>
            <w:tcW w:w="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F1E02" w:rsidRPr="007F1E02" w:rsidRDefault="007F1E02" w:rsidP="007F1E0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№</w:t>
            </w:r>
          </w:p>
          <w:p w:rsidR="007F1E02" w:rsidRPr="007F1E02" w:rsidRDefault="007F1E02" w:rsidP="007F1E0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:rsidR="007F1E02" w:rsidRPr="007F1E02" w:rsidRDefault="007F1E02" w:rsidP="007F1E02">
            <w:pPr>
              <w:tabs>
                <w:tab w:val="left" w:pos="708"/>
              </w:tabs>
              <w:spacing w:before="660" w:after="6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Раздел</w:t>
            </w:r>
            <w:r w:rsidRPr="007F1E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7F1E02" w:rsidRPr="007F1E02" w:rsidRDefault="007F1E02" w:rsidP="007F1E02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7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7F1E02" w:rsidRPr="007F1E02" w:rsidRDefault="007F1E02" w:rsidP="007F1E02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Неделя семестра</w:t>
            </w:r>
          </w:p>
        </w:tc>
        <w:tc>
          <w:tcPr>
            <w:tcW w:w="2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F1E02" w:rsidRPr="007F1E02" w:rsidRDefault="007F1E02" w:rsidP="007F1E0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Виды учебной работы, включая самостоятельную работу студентов и трудоемкость (в часах) с  указанием занятий, проводимых индивидуально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F1E02" w:rsidRPr="007F1E02" w:rsidRDefault="007F1E02" w:rsidP="007F1E0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Формы текущего контроля успеваемости </w:t>
            </w:r>
            <w:r w:rsidRPr="007F1E0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 xml:space="preserve">(по неделям семестра). </w:t>
            </w:r>
            <w:r w:rsidRPr="007F1E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Форма промежуточной аттестации </w:t>
            </w:r>
            <w:r w:rsidRPr="007F1E0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(по семестрам)</w:t>
            </w:r>
          </w:p>
        </w:tc>
      </w:tr>
      <w:tr w:rsidR="007F1E02" w:rsidRPr="007F1E02" w:rsidTr="00AB4A42">
        <w:trPr>
          <w:trHeight w:val="303"/>
          <w:jc w:val="center"/>
        </w:trPr>
        <w:tc>
          <w:tcPr>
            <w:tcW w:w="67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F1E02" w:rsidRPr="007F1E02" w:rsidRDefault="007F1E02" w:rsidP="007F1E0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7F1E02" w:rsidRPr="007F1E02" w:rsidRDefault="007F1E02" w:rsidP="007F1E0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F1E02" w:rsidRPr="007F1E02" w:rsidRDefault="007F1E02" w:rsidP="007F1E0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F1E02" w:rsidRPr="007F1E02" w:rsidRDefault="007F1E02" w:rsidP="007F1E0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F1E02" w:rsidRPr="007F1E02" w:rsidRDefault="007F1E02" w:rsidP="007F1E0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F1E02" w:rsidRPr="007F1E02" w:rsidRDefault="007F1E02" w:rsidP="007F1E0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F1E02" w:rsidRPr="007F1E02" w:rsidRDefault="007F1E02" w:rsidP="007F1E0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ЗСТ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F1E02" w:rsidRPr="007F1E02" w:rsidRDefault="007F1E02" w:rsidP="007F1E0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СРС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E02" w:rsidRPr="007F1E02" w:rsidRDefault="007F1E02" w:rsidP="007F1E0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7F1E02" w:rsidRPr="007F1E02" w:rsidTr="00AB4A42">
        <w:trPr>
          <w:jc w:val="center"/>
        </w:trPr>
        <w:tc>
          <w:tcPr>
            <w:tcW w:w="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7F1E02" w:rsidP="007F1E0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7F1E02" w:rsidP="007F1E02">
            <w:pPr>
              <w:tabs>
                <w:tab w:val="left" w:pos="708"/>
              </w:tabs>
              <w:snapToGri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1. Выбор проблемы и формулирование темы выпускной квалификационной работы.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C52BF8" w:rsidP="007F1E0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7F1E02" w:rsidP="007F1E0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1-4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C52BF8" w:rsidP="007F1E0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C52BF8" w:rsidP="007F1E0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7F1E02" w:rsidP="007F1E0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C52BF8" w:rsidP="007F1E0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1E02" w:rsidRPr="007F1E02" w:rsidRDefault="007F1E02" w:rsidP="007F1E02">
            <w:pPr>
              <w:tabs>
                <w:tab w:val="left" w:pos="708"/>
              </w:tabs>
              <w:snapToGri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Написание обоснования темы выпускной квалификационной работы и представление материалов для утверждения на кафедре.</w:t>
            </w:r>
          </w:p>
        </w:tc>
      </w:tr>
      <w:tr w:rsidR="007F1E02" w:rsidRPr="007F1E02" w:rsidTr="00AB4A42">
        <w:trPr>
          <w:jc w:val="center"/>
        </w:trPr>
        <w:tc>
          <w:tcPr>
            <w:tcW w:w="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7F1E02" w:rsidP="007F1E0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7F1E02" w:rsidP="007F1E0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2. Разработка структуры выпускной квалификационной работы (оглавления)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C52BF8" w:rsidP="007F1E0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7F1E02" w:rsidP="007F1E0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5-8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C52BF8" w:rsidP="007F1E0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C52BF8" w:rsidP="007F1E0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7F1E02" w:rsidP="007F1E0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C52BF8" w:rsidP="007F1E0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1E02" w:rsidRPr="007F1E02" w:rsidRDefault="007F1E02" w:rsidP="007F1E0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Написание названия глав и параграфов выпускной квалификационной работы.</w:t>
            </w:r>
          </w:p>
        </w:tc>
      </w:tr>
      <w:tr w:rsidR="007F1E02" w:rsidRPr="007F1E02" w:rsidTr="00AB4A42">
        <w:trPr>
          <w:jc w:val="center"/>
        </w:trPr>
        <w:tc>
          <w:tcPr>
            <w:tcW w:w="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7F1E02" w:rsidP="007F1E02">
            <w:pPr>
              <w:tabs>
                <w:tab w:val="left" w:pos="708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7F1E02" w:rsidP="007F1E02">
            <w:pPr>
              <w:tabs>
                <w:tab w:val="left" w:pos="708"/>
              </w:tabs>
              <w:snapToGri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3. Планирование научно-исследовательской, поисковой работы по теме выпускной квалификационной работы.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C52BF8" w:rsidP="007F1E02">
            <w:pPr>
              <w:tabs>
                <w:tab w:val="left" w:pos="708"/>
              </w:tabs>
              <w:snapToGri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7F1E02" w:rsidP="007F1E02">
            <w:pPr>
              <w:tabs>
                <w:tab w:val="left" w:pos="708"/>
              </w:tabs>
              <w:snapToGri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9-10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C52BF8" w:rsidP="007F1E02">
            <w:pPr>
              <w:tabs>
                <w:tab w:val="left" w:pos="708"/>
              </w:tabs>
              <w:snapToGri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C52BF8" w:rsidP="007F1E02">
            <w:pPr>
              <w:tabs>
                <w:tab w:val="left" w:pos="708"/>
              </w:tabs>
              <w:snapToGri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7F1E02" w:rsidP="007F1E02">
            <w:pPr>
              <w:tabs>
                <w:tab w:val="left" w:pos="708"/>
              </w:tabs>
              <w:snapToGri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C52BF8" w:rsidP="007F1E02">
            <w:pPr>
              <w:tabs>
                <w:tab w:val="left" w:pos="708"/>
              </w:tabs>
              <w:snapToGri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1E02" w:rsidRPr="007F1E02" w:rsidRDefault="007F1E02" w:rsidP="007F1E02">
            <w:pPr>
              <w:tabs>
                <w:tab w:val="left" w:pos="708"/>
              </w:tabs>
              <w:snapToGri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Составление плана научной работы.</w:t>
            </w:r>
          </w:p>
        </w:tc>
      </w:tr>
      <w:tr w:rsidR="007F1E02" w:rsidRPr="007F1E02" w:rsidTr="00AB4A42">
        <w:trPr>
          <w:jc w:val="center"/>
        </w:trPr>
        <w:tc>
          <w:tcPr>
            <w:tcW w:w="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7F1E02" w:rsidP="007F1E02">
            <w:pPr>
              <w:tabs>
                <w:tab w:val="left" w:pos="708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7F1E02" w:rsidP="007F1E02">
            <w:pPr>
              <w:tabs>
                <w:tab w:val="left" w:pos="708"/>
              </w:tabs>
              <w:snapToGri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4. </w:t>
            </w:r>
            <w:r w:rsidRPr="007F1E0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Составление библиографии, сбор специальной и научной литературы, законодательных актов, нормативных документов, фактического материала и др. источников.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C52BF8" w:rsidP="007F1E02">
            <w:pPr>
              <w:tabs>
                <w:tab w:val="left" w:pos="708"/>
              </w:tabs>
              <w:snapToGri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7F1E02" w:rsidP="007F1E02">
            <w:pPr>
              <w:tabs>
                <w:tab w:val="left" w:pos="708"/>
              </w:tabs>
              <w:snapToGri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11-13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7F1E02" w:rsidP="007F1E02">
            <w:pPr>
              <w:tabs>
                <w:tab w:val="left" w:pos="708"/>
              </w:tabs>
              <w:snapToGri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7F1E02" w:rsidP="007F1E02">
            <w:pPr>
              <w:tabs>
                <w:tab w:val="left" w:pos="708"/>
              </w:tabs>
              <w:snapToGri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7F1E02" w:rsidP="007F1E02">
            <w:pPr>
              <w:tabs>
                <w:tab w:val="left" w:pos="708"/>
              </w:tabs>
              <w:snapToGri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C52BF8" w:rsidP="007F1E02">
            <w:pPr>
              <w:tabs>
                <w:tab w:val="left" w:pos="708"/>
              </w:tabs>
              <w:snapToGri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1E02" w:rsidRPr="007F1E02" w:rsidRDefault="007F1E02" w:rsidP="007F1E02">
            <w:pPr>
              <w:tabs>
                <w:tab w:val="left" w:pos="708"/>
              </w:tabs>
              <w:snapToGri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Составление библиографического списка научной литературы и других источников.</w:t>
            </w:r>
          </w:p>
        </w:tc>
      </w:tr>
      <w:tr w:rsidR="007F1E02" w:rsidRPr="007F1E02" w:rsidTr="00AB4A42">
        <w:trPr>
          <w:jc w:val="center"/>
        </w:trPr>
        <w:tc>
          <w:tcPr>
            <w:tcW w:w="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7F1E02" w:rsidP="007F1E02">
            <w:pPr>
              <w:tabs>
                <w:tab w:val="left" w:pos="708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7F1E02" w:rsidP="007F1E02">
            <w:pPr>
              <w:tabs>
                <w:tab w:val="left" w:pos="708"/>
              </w:tabs>
              <w:snapToGri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5. Работа с научной литературой, сбор теоретических и практических, </w:t>
            </w:r>
            <w:r w:rsidRPr="007F1E0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конкретных материалов на базе учреждений и органов культуры.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C52BF8" w:rsidP="007F1E02">
            <w:pPr>
              <w:tabs>
                <w:tab w:val="left" w:pos="708"/>
              </w:tabs>
              <w:snapToGri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7F1E02" w:rsidP="007F1E02">
            <w:pPr>
              <w:tabs>
                <w:tab w:val="left" w:pos="708"/>
              </w:tabs>
              <w:snapToGri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14-16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C52BF8" w:rsidP="007F1E02">
            <w:pPr>
              <w:tabs>
                <w:tab w:val="left" w:pos="708"/>
              </w:tabs>
              <w:snapToGri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C52BF8" w:rsidP="007F1E02">
            <w:pPr>
              <w:tabs>
                <w:tab w:val="left" w:pos="708"/>
              </w:tabs>
              <w:snapToGri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7F1E02" w:rsidP="007F1E02">
            <w:pPr>
              <w:tabs>
                <w:tab w:val="left" w:pos="708"/>
              </w:tabs>
              <w:snapToGri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02" w:rsidRPr="007F1E02" w:rsidRDefault="00C52BF8" w:rsidP="007F1E02">
            <w:pPr>
              <w:tabs>
                <w:tab w:val="left" w:pos="708"/>
              </w:tabs>
              <w:snapToGri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1E02" w:rsidRPr="007F1E02" w:rsidRDefault="007F1E02" w:rsidP="007F1E02">
            <w:pPr>
              <w:tabs>
                <w:tab w:val="left" w:pos="708"/>
              </w:tabs>
              <w:snapToGri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E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Накопление и систематизация материалов для написания первой глава вы выпускной квалификационной работы. </w:t>
            </w:r>
          </w:p>
        </w:tc>
      </w:tr>
      <w:tr w:rsidR="00522F86" w:rsidRPr="00410F61" w:rsidTr="00AB4A42">
        <w:trPr>
          <w:jc w:val="center"/>
        </w:trPr>
        <w:tc>
          <w:tcPr>
            <w:tcW w:w="3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F86" w:rsidRPr="00410F61" w:rsidRDefault="00522F86" w:rsidP="00AB4A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10F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Итого часов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F86" w:rsidRPr="00410F61" w:rsidRDefault="00522F86" w:rsidP="00AB4A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F86" w:rsidRPr="00410F61" w:rsidRDefault="00522F86" w:rsidP="00AB4A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F86" w:rsidRPr="00410F61" w:rsidRDefault="00AE5C12" w:rsidP="00AB4A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F86" w:rsidRPr="00410F61" w:rsidRDefault="00AE5C12" w:rsidP="00AB4A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F86" w:rsidRPr="00410F61" w:rsidRDefault="00522F86" w:rsidP="00AB4A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F86" w:rsidRPr="00410F61" w:rsidRDefault="00522F86" w:rsidP="00C52BF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10F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  <w:r w:rsidR="00C52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F86" w:rsidRPr="00410F61" w:rsidRDefault="00522F86" w:rsidP="00AB4A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22F86" w:rsidRPr="00E11250" w:rsidTr="00AB4A42">
        <w:trPr>
          <w:jc w:val="center"/>
        </w:trPr>
        <w:tc>
          <w:tcPr>
            <w:tcW w:w="3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2F86" w:rsidRPr="00E11250" w:rsidRDefault="00522F86" w:rsidP="00AB4A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E1125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2F86" w:rsidRPr="00E11250" w:rsidRDefault="00C52BF8" w:rsidP="00AB4A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2F86" w:rsidRPr="00E11250" w:rsidRDefault="00522F86" w:rsidP="00AB4A42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2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2F86" w:rsidRDefault="00522F86" w:rsidP="00AB4A42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Форма проведения </w:t>
            </w:r>
          </w:p>
          <w:p w:rsidR="00522F86" w:rsidRPr="00E11250" w:rsidRDefault="00522F86" w:rsidP="00AB4A42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- </w:t>
            </w:r>
            <w:r w:rsidRPr="00E5224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зачет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2F86" w:rsidRPr="00E11250" w:rsidRDefault="00522F86" w:rsidP="00AB4A42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Оценка на основе выполнения сроков и качества работы на всех этапах под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lastRenderedPageBreak/>
              <w:t>готовки ВКР</w:t>
            </w:r>
          </w:p>
        </w:tc>
      </w:tr>
      <w:tr w:rsidR="00522F86" w:rsidRPr="00410F61" w:rsidTr="00AB4A42">
        <w:trPr>
          <w:cantSplit/>
          <w:trHeight w:val="197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F86" w:rsidRPr="00A62D47" w:rsidRDefault="00522F86" w:rsidP="00AB4A4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№</w:t>
            </w:r>
          </w:p>
          <w:p w:rsidR="00522F86" w:rsidRPr="00410F61" w:rsidRDefault="00522F86" w:rsidP="00AB4A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24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F86" w:rsidRPr="00410F61" w:rsidRDefault="00522F86" w:rsidP="00AB4A42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Раздел</w:t>
            </w:r>
            <w:r w:rsidRPr="00A62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br/>
              <w:t>дисциплины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522F86" w:rsidRPr="00410F61" w:rsidRDefault="00522F86" w:rsidP="00AB4A42">
            <w:pPr>
              <w:tabs>
                <w:tab w:val="left" w:pos="708"/>
              </w:tabs>
              <w:snapToGrid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522F86" w:rsidRPr="00410F61" w:rsidRDefault="00522F86" w:rsidP="00AB4A42">
            <w:pPr>
              <w:tabs>
                <w:tab w:val="left" w:pos="708"/>
              </w:tabs>
              <w:snapToGrid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Н</w:t>
            </w:r>
            <w:r w:rsidRPr="00A62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еделя семестра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F86" w:rsidRPr="00410F61" w:rsidRDefault="00522F86" w:rsidP="00AB4A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F86" w:rsidRPr="00410F61" w:rsidRDefault="00522F86" w:rsidP="00AB4A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F86" w:rsidRPr="00410F61" w:rsidRDefault="00522F86" w:rsidP="00AB4A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ЗСТ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F86" w:rsidRPr="00410F61" w:rsidRDefault="00522F86" w:rsidP="00AB4A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F86" w:rsidRPr="00410F61" w:rsidRDefault="00522F86" w:rsidP="00AB4A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Формы текущего контроля успеваемости </w:t>
            </w:r>
            <w:r w:rsidRPr="00A62D4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(по неделям семестра)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 xml:space="preserve">. </w:t>
            </w:r>
            <w:r w:rsidRPr="00A62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Форма промежуточной аттестации </w:t>
            </w:r>
            <w:r w:rsidRPr="00A62D4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(по семестрам)</w:t>
            </w:r>
          </w:p>
        </w:tc>
      </w:tr>
      <w:tr w:rsidR="00522F86" w:rsidRPr="00923BD6" w:rsidTr="00AB4A42">
        <w:trPr>
          <w:jc w:val="center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F86" w:rsidRPr="00A62D47" w:rsidRDefault="00522F86" w:rsidP="00AB4A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F86" w:rsidRPr="00091FDA" w:rsidRDefault="00A10773" w:rsidP="00AB4A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1F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6. </w:t>
            </w:r>
            <w:r w:rsidRPr="00091FDA">
              <w:rPr>
                <w:rFonts w:ascii="Times New Roman" w:hAnsi="Times New Roman" w:cs="Times New Roman"/>
                <w:i/>
                <w:sz w:val="24"/>
                <w:szCs w:val="24"/>
              </w:rPr>
              <w:t>Теоретическое осмысление современного состояния объекта исследования за определенный период времени, адекватное применение методов научного познания.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F86" w:rsidRDefault="00C52BF8" w:rsidP="00AB4A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F86" w:rsidRPr="00A62D47" w:rsidRDefault="00522F86" w:rsidP="00AB4A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1-4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F86" w:rsidRDefault="00F569A0" w:rsidP="00AB4A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F86" w:rsidRDefault="00F569A0" w:rsidP="00AB4A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F86" w:rsidRPr="00A62D47" w:rsidRDefault="00522F86" w:rsidP="00AB4A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F86" w:rsidRDefault="00B0037B" w:rsidP="00AB4A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F86" w:rsidRPr="00923BD6" w:rsidRDefault="00A10773" w:rsidP="00AB4A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Подготовка исследовательского инструментария для проведения исследовательской работы.</w:t>
            </w:r>
          </w:p>
        </w:tc>
      </w:tr>
      <w:tr w:rsidR="00522F86" w:rsidRPr="00A62D47" w:rsidTr="00AB4A42">
        <w:trPr>
          <w:jc w:val="center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F86" w:rsidRDefault="00522F86" w:rsidP="00AB4A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F86" w:rsidRPr="00091FDA" w:rsidRDefault="00522F86" w:rsidP="005A22B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1F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</w:t>
            </w:r>
            <w:r w:rsidR="00A107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7</w:t>
            </w:r>
            <w:r w:rsidRPr="00091F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. </w:t>
            </w:r>
            <w:r w:rsidRPr="00091FDA">
              <w:rPr>
                <w:rFonts w:ascii="Times New Roman" w:hAnsi="Times New Roman" w:cs="Times New Roman"/>
                <w:i/>
                <w:sz w:val="24"/>
                <w:szCs w:val="24"/>
              </w:rPr>
              <w:t>Современными технологиями социально-культурной практики и проверка авторских методик в процессе проведения экспериментальной работы.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F86" w:rsidRDefault="00C52BF8" w:rsidP="00AB4A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F86" w:rsidRPr="00A62D47" w:rsidRDefault="00522F86" w:rsidP="005A22B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5-</w:t>
            </w:r>
            <w:r w:rsidR="005A2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F86" w:rsidRDefault="005A22BA" w:rsidP="00AB4A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F86" w:rsidRDefault="005A22BA" w:rsidP="00AB4A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F86" w:rsidRPr="00A62D47" w:rsidRDefault="00522F86" w:rsidP="00AB4A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F86" w:rsidRDefault="008F2148" w:rsidP="00AB4A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F86" w:rsidRPr="00A62D47" w:rsidRDefault="005A22BA" w:rsidP="00AB4A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Подготовка исследовательского инструментария для проведения исследовательской работы. </w:t>
            </w:r>
            <w:r w:rsidR="00522F86" w:rsidRPr="00923B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Определение предполагаемой базы проведения экспериментальной работы.</w:t>
            </w:r>
          </w:p>
        </w:tc>
      </w:tr>
      <w:tr w:rsidR="008F2B4F" w:rsidRPr="00410F61" w:rsidTr="00F569A0">
        <w:trPr>
          <w:cantSplit/>
          <w:trHeight w:val="197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Pr="00A62D47" w:rsidRDefault="008F2B4F" w:rsidP="00F569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№</w:t>
            </w:r>
          </w:p>
          <w:p w:rsidR="008F2B4F" w:rsidRPr="00410F61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24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Pr="00410F61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Раздел</w:t>
            </w:r>
            <w:r w:rsidRPr="00A62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br/>
              <w:t>дисциплины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F2B4F" w:rsidRPr="00410F61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F2B4F" w:rsidRPr="00410F61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Н</w:t>
            </w:r>
            <w:r w:rsidRPr="00A62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еделя семестра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Pr="00410F61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Pr="00410F61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Pr="00410F61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ЗСТ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Pr="00410F61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B4F" w:rsidRPr="00410F61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Формы текущего контроля успеваемости </w:t>
            </w:r>
            <w:r w:rsidRPr="00A62D4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(по неделям семестра)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 xml:space="preserve">. </w:t>
            </w:r>
            <w:r w:rsidRPr="00A62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Форма промежуточной аттестации </w:t>
            </w:r>
            <w:r w:rsidRPr="00A62D4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(по семестрам)</w:t>
            </w:r>
          </w:p>
        </w:tc>
      </w:tr>
      <w:tr w:rsidR="008F2B4F" w:rsidRPr="00923BD6" w:rsidTr="00F569A0">
        <w:trPr>
          <w:jc w:val="center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Pr="00A62D47" w:rsidRDefault="00F569A0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  <w:r w:rsidR="008F2B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Pr="00091FDA" w:rsidRDefault="00A10773" w:rsidP="005A22B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8</w:t>
            </w:r>
            <w:r w:rsidR="005A22BA" w:rsidRPr="00091F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. </w:t>
            </w:r>
            <w:r w:rsidR="005A22BA" w:rsidRPr="00091FDA"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материалов, полученных в результате проведенного исследования и формирование логически обоснованных выводов.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Pr="00A62D47" w:rsidRDefault="008F2B4F" w:rsidP="005A22B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  <w:r w:rsidR="005A2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="005A2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Pr="00A62D47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Default="008F2148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9A0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Подготовка исследовательского ин</w:t>
            </w:r>
          </w:p>
          <w:p w:rsidR="008F2B4F" w:rsidRPr="00923BD6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струментария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для проведения исследовательской работы.</w:t>
            </w:r>
            <w:r w:rsidR="005A22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  <w:r w:rsidR="005A22BA" w:rsidRPr="00923B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Систематизация материалов по главам и параграфам выпускной квалификационной работы.</w:t>
            </w:r>
          </w:p>
        </w:tc>
      </w:tr>
      <w:tr w:rsidR="00F569A0" w:rsidRPr="00410F61" w:rsidTr="00F569A0">
        <w:trPr>
          <w:jc w:val="center"/>
        </w:trPr>
        <w:tc>
          <w:tcPr>
            <w:tcW w:w="3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69A0" w:rsidRPr="00410F61" w:rsidRDefault="00F569A0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10F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Итого часов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69A0" w:rsidRPr="00410F61" w:rsidRDefault="00F569A0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69A0" w:rsidRPr="00410F61" w:rsidRDefault="00F569A0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69A0" w:rsidRPr="00410F61" w:rsidRDefault="00F569A0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69A0" w:rsidRPr="00410F61" w:rsidRDefault="00F569A0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69A0" w:rsidRPr="00410F61" w:rsidRDefault="00F569A0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69A0" w:rsidRPr="00410F61" w:rsidRDefault="00F569A0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10F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9A0" w:rsidRPr="00410F61" w:rsidRDefault="00F569A0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F569A0" w:rsidRPr="00E11250" w:rsidTr="00F569A0">
        <w:trPr>
          <w:jc w:val="center"/>
        </w:trPr>
        <w:tc>
          <w:tcPr>
            <w:tcW w:w="3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569A0" w:rsidRPr="00E11250" w:rsidRDefault="00F569A0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E1125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lastRenderedPageBreak/>
              <w:t>Промежуточная аттестация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569A0" w:rsidRPr="00E11250" w:rsidRDefault="00F569A0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569A0" w:rsidRPr="00E11250" w:rsidRDefault="00F569A0" w:rsidP="00F569A0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2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569A0" w:rsidRDefault="00F569A0" w:rsidP="00F569A0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Форма проведения </w:t>
            </w:r>
          </w:p>
          <w:p w:rsidR="00F569A0" w:rsidRPr="00E11250" w:rsidRDefault="00F569A0" w:rsidP="008F2148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- </w:t>
            </w:r>
            <w:r w:rsidR="008F214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экзамен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69A0" w:rsidRPr="00E11250" w:rsidRDefault="00F569A0" w:rsidP="00F569A0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Оценка на основе выполнения сроков и качества работы на всех этапах подготовки ВКР</w:t>
            </w:r>
          </w:p>
        </w:tc>
      </w:tr>
      <w:tr w:rsidR="008F2B4F" w:rsidRPr="00A62D47" w:rsidTr="00F569A0">
        <w:trPr>
          <w:jc w:val="center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Default="00F569A0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="008F2B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Pr="00091FDA" w:rsidRDefault="00A10773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9</w:t>
            </w:r>
            <w:r w:rsidR="005A22BA" w:rsidRPr="00091F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. </w:t>
            </w:r>
            <w:r w:rsidR="005A22BA" w:rsidRPr="00091FDA">
              <w:rPr>
                <w:rFonts w:ascii="Times New Roman" w:hAnsi="Times New Roman" w:cs="Times New Roman"/>
                <w:i/>
                <w:sz w:val="24"/>
                <w:szCs w:val="24"/>
              </w:rPr>
              <w:t>Обоснование значимости для социокультурной практики рекомендаций и предложений, разработанных в исследовании.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Pr="00A62D47" w:rsidRDefault="005A22BA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13-14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Pr="00A62D47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B4F" w:rsidRPr="00A62D47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23B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Определение предполагаемой базы проведения экспериментальной работы.</w:t>
            </w:r>
            <w:r w:rsidR="005A22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  <w:r w:rsidR="005A22BA" w:rsidRPr="00923B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Формулирование положений выпускной квалификационной работы, выносимых на защиту.</w:t>
            </w:r>
          </w:p>
        </w:tc>
      </w:tr>
      <w:tr w:rsidR="008F2B4F" w:rsidRPr="00A62D47" w:rsidTr="00F569A0">
        <w:trPr>
          <w:jc w:val="center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</w:t>
            </w: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Pr="00091FDA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1F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10. Процедура защиты выпускной квалификационной работы.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Pr="00A62D47" w:rsidRDefault="005A22BA" w:rsidP="005A22B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15-16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Pr="00A62D47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B4F" w:rsidRPr="00A62D47" w:rsidRDefault="00F569A0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23B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Систематизация материалов по главам и параграфам выпускной квалификационной работы.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  <w:r w:rsidRPr="00923B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Формулирование положений выпускной квалификационной работы, выносимых на защиту.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  <w:r w:rsidR="008F2B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Подготовка тезисов выступления на защите выпускной квалификационной работы.</w:t>
            </w:r>
            <w:r w:rsidR="005A2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Подготовка тезисов выступления на защите выпускной квалификационной работы.</w:t>
            </w:r>
          </w:p>
        </w:tc>
      </w:tr>
      <w:tr w:rsidR="008F2B4F" w:rsidRPr="00410F61" w:rsidTr="00F569A0">
        <w:trPr>
          <w:jc w:val="center"/>
        </w:trPr>
        <w:tc>
          <w:tcPr>
            <w:tcW w:w="3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Pr="00410F61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10F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Итого часов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Pr="00410F61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Pr="00410F61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Pr="00410F61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Pr="00410F61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Pr="00410F61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B4F" w:rsidRPr="00410F61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B4F" w:rsidRPr="00410F61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8F2B4F" w:rsidRPr="00E11250" w:rsidTr="00F569A0">
        <w:trPr>
          <w:jc w:val="center"/>
        </w:trPr>
        <w:tc>
          <w:tcPr>
            <w:tcW w:w="3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2B4F" w:rsidRPr="00E11250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E1125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2B4F" w:rsidRPr="00E11250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2B4F" w:rsidRPr="00E11250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2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2B4F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Форма проведения </w:t>
            </w:r>
          </w:p>
          <w:p w:rsidR="008F2B4F" w:rsidRPr="00E5224C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E5224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- экзамен</w:t>
            </w:r>
            <w:r w:rsidR="008F21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 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F2B4F" w:rsidRPr="00E11250" w:rsidRDefault="008F2B4F" w:rsidP="00F569A0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Оценка на основе выполнения сроков и качества работы на всех этапах подготовки ВКР</w:t>
            </w:r>
          </w:p>
        </w:tc>
      </w:tr>
    </w:tbl>
    <w:p w:rsidR="00AA504F" w:rsidRPr="00AA504F" w:rsidRDefault="008F2148" w:rsidP="00AA504F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Ф</w:t>
      </w:r>
      <w:r w:rsidR="00AA504F" w:rsidRPr="00AA50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орма обучения </w:t>
      </w:r>
      <w:r w:rsidR="00AA504F" w:rsidRPr="00AA504F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заочная </w:t>
      </w:r>
    </w:p>
    <w:p w:rsidR="00AA504F" w:rsidRPr="00AA504F" w:rsidRDefault="00AA504F" w:rsidP="00AA504F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AA504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Таблица 5</w:t>
      </w:r>
    </w:p>
    <w:tbl>
      <w:tblPr>
        <w:tblW w:w="9348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80"/>
        <w:gridCol w:w="2449"/>
        <w:gridCol w:w="451"/>
        <w:gridCol w:w="570"/>
        <w:gridCol w:w="543"/>
        <w:gridCol w:w="716"/>
        <w:gridCol w:w="867"/>
        <w:gridCol w:w="962"/>
        <w:gridCol w:w="2310"/>
      </w:tblGrid>
      <w:tr w:rsidR="00AA504F" w:rsidRPr="00AA504F" w:rsidTr="006F565A">
        <w:trPr>
          <w:trHeight w:val="1312"/>
          <w:tblHeader/>
          <w:jc w:val="center"/>
        </w:trPr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A504F" w:rsidRPr="00AA504F" w:rsidRDefault="00AA504F" w:rsidP="00AA504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AA5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lastRenderedPageBreak/>
              <w:t>№</w:t>
            </w:r>
          </w:p>
          <w:p w:rsidR="00AA504F" w:rsidRPr="00AA504F" w:rsidRDefault="00AA504F" w:rsidP="00AA504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AA5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244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:rsidR="00AA504F" w:rsidRPr="00AA504F" w:rsidRDefault="00AA504F" w:rsidP="00AA504F">
            <w:pPr>
              <w:tabs>
                <w:tab w:val="left" w:pos="708"/>
              </w:tabs>
              <w:spacing w:before="660" w:after="6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A5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Раздел</w:t>
            </w:r>
            <w:r w:rsidRPr="00AA5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br/>
              <w:t>дисциплины</w:t>
            </w:r>
          </w:p>
        </w:tc>
        <w:tc>
          <w:tcPr>
            <w:tcW w:w="4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AA504F" w:rsidRPr="00AA504F" w:rsidRDefault="00AA504F" w:rsidP="00AA504F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AA5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AA504F" w:rsidRPr="00AA504F" w:rsidRDefault="00AA504F" w:rsidP="00AA504F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A5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Неделя семестра</w:t>
            </w:r>
          </w:p>
        </w:tc>
        <w:tc>
          <w:tcPr>
            <w:tcW w:w="30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A504F" w:rsidRPr="00AA504F" w:rsidRDefault="00AA504F" w:rsidP="00AA504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A5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Виды учебной работы*, включая самостоятельную работу студентов</w:t>
            </w:r>
            <w:r w:rsidRPr="00AA5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A504F" w:rsidRPr="00AA504F" w:rsidRDefault="00AA504F" w:rsidP="00AA504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A5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Формы текущего контроля успеваемости </w:t>
            </w:r>
            <w:r w:rsidRPr="00AA504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(по неделям семестра)</w:t>
            </w:r>
          </w:p>
          <w:p w:rsidR="00AA504F" w:rsidRPr="00AA504F" w:rsidRDefault="00AA504F" w:rsidP="00AA504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A5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Форма промежуточной аттестации </w:t>
            </w:r>
            <w:r w:rsidRPr="00AA504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(по семестрам)</w:t>
            </w:r>
          </w:p>
        </w:tc>
      </w:tr>
      <w:tr w:rsidR="00AA504F" w:rsidRPr="00AA504F" w:rsidTr="006F565A">
        <w:trPr>
          <w:trHeight w:val="303"/>
          <w:jc w:val="center"/>
        </w:trPr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504F" w:rsidRPr="00AA504F" w:rsidRDefault="00AA504F" w:rsidP="00AA504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244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AA504F" w:rsidRPr="00AA504F" w:rsidRDefault="00AA504F" w:rsidP="00AA504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5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504F" w:rsidRPr="00AA504F" w:rsidRDefault="00AA504F" w:rsidP="00AA504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504F" w:rsidRPr="00AA504F" w:rsidRDefault="00AA504F" w:rsidP="00AA504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AA504F" w:rsidRPr="00AA504F" w:rsidRDefault="00AA504F" w:rsidP="00AA504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A50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AA504F" w:rsidRPr="00AA504F" w:rsidRDefault="00AA504F" w:rsidP="00AA504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A50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ИЗ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AA504F" w:rsidRPr="00AA504F" w:rsidRDefault="00AA504F" w:rsidP="00AA504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A50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ЗСТ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AA504F" w:rsidRPr="00AA504F" w:rsidRDefault="00AA504F" w:rsidP="00AA504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A50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СРС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504F" w:rsidRPr="00AA504F" w:rsidRDefault="00AA504F" w:rsidP="00AA504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A504F" w:rsidRPr="00AA504F" w:rsidTr="006F565A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04F" w:rsidRPr="00AA504F" w:rsidRDefault="00AA504F" w:rsidP="00AA504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AA504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04F" w:rsidRPr="00AA504F" w:rsidRDefault="00AA504F" w:rsidP="00AA504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AA504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1. Выбор проблемы и формулирование темы выпускной квалификационной работы. </w:t>
            </w:r>
          </w:p>
          <w:p w:rsidR="00AA504F" w:rsidRPr="00AA504F" w:rsidRDefault="00AA504F" w:rsidP="00AA504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AA504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2. Разработка структуры выпускной квалификационной работы (оглавления).</w:t>
            </w:r>
          </w:p>
          <w:p w:rsidR="00AA504F" w:rsidRPr="00AA504F" w:rsidRDefault="00AA504F" w:rsidP="00AA504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AA504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3. Планирование научно-исследовательской, поисковой работы по теме выпускной квалификационной работы.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04F" w:rsidRPr="00AA504F" w:rsidRDefault="00AA504F" w:rsidP="00AA504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AA504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04F" w:rsidRPr="00AA504F" w:rsidRDefault="00AA504F" w:rsidP="00AA504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AA504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1-3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04F" w:rsidRPr="00AA504F" w:rsidRDefault="008F2148" w:rsidP="00AA504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04F" w:rsidRPr="00AA504F" w:rsidRDefault="008F2148" w:rsidP="00AA504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04F" w:rsidRPr="00AA504F" w:rsidRDefault="00AA504F" w:rsidP="00AA504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04F" w:rsidRPr="00AA504F" w:rsidRDefault="00AA504F" w:rsidP="00AA504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04F" w:rsidRPr="00AA504F" w:rsidRDefault="00AA504F" w:rsidP="00AA504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AA504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Написание обоснования темы выпускной квалификационной работы и представление материалов для утверждения на кафедре.</w:t>
            </w:r>
          </w:p>
          <w:p w:rsidR="00AA504F" w:rsidRPr="00AA504F" w:rsidRDefault="00AA504F" w:rsidP="00AA504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AA504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Формулирование названия глав и параграфов выпускной квалификационной работы.</w:t>
            </w:r>
          </w:p>
          <w:p w:rsidR="00AA504F" w:rsidRPr="00AA504F" w:rsidRDefault="00AA504F" w:rsidP="00AA504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AA504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Составление плана научной работы.</w:t>
            </w:r>
          </w:p>
        </w:tc>
      </w:tr>
      <w:tr w:rsidR="0014639A" w:rsidRPr="00AA504F" w:rsidTr="006F565A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39A" w:rsidRPr="00AA504F" w:rsidRDefault="0014639A" w:rsidP="00AA504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39A" w:rsidRPr="00AA504F" w:rsidRDefault="0014639A" w:rsidP="00AA504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AA50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Итого часов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39A" w:rsidRPr="0014639A" w:rsidRDefault="008F2148" w:rsidP="00AA504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39A" w:rsidRPr="00AA504F" w:rsidRDefault="0014639A" w:rsidP="00AA504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39A" w:rsidRPr="0014639A" w:rsidRDefault="008F2148" w:rsidP="00AA504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39A" w:rsidRPr="0014639A" w:rsidRDefault="008F2148" w:rsidP="00AA504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39A" w:rsidRPr="00AA504F" w:rsidRDefault="0014639A" w:rsidP="00AA504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39A" w:rsidRPr="0014639A" w:rsidRDefault="0014639A" w:rsidP="00AA504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39A" w:rsidRPr="00AA504F" w:rsidRDefault="0014639A" w:rsidP="00AA504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14639A" w:rsidRPr="00AA504F" w:rsidTr="006F565A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39A" w:rsidRPr="00AA504F" w:rsidRDefault="0014639A" w:rsidP="00AA504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39A" w:rsidRPr="00AA504F" w:rsidRDefault="0014639A" w:rsidP="00AA504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A504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39A" w:rsidRPr="0014639A" w:rsidRDefault="00DC7BCD" w:rsidP="00AA504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39A" w:rsidRPr="00AA504F" w:rsidRDefault="0014639A" w:rsidP="00AA504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30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39A" w:rsidRPr="00AA504F" w:rsidRDefault="0014639A" w:rsidP="0014639A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AA504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Форма проведения </w:t>
            </w:r>
          </w:p>
          <w:p w:rsidR="0014639A" w:rsidRDefault="0014639A" w:rsidP="00DC7BCD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A50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- </w:t>
            </w:r>
            <w:r w:rsidR="00DC7BC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зачет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39A" w:rsidRPr="00AA504F" w:rsidRDefault="0014639A" w:rsidP="00AA504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AA504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Оценка на основе выполнения сроков и качества работы на всех этапах подготовки ВКР</w:t>
            </w:r>
          </w:p>
        </w:tc>
      </w:tr>
      <w:tr w:rsidR="00135670" w:rsidRPr="00135670" w:rsidTr="006F565A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70" w:rsidRPr="00135670" w:rsidRDefault="00135670" w:rsidP="0013567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356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70" w:rsidRPr="00135670" w:rsidRDefault="00135670" w:rsidP="0013567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1356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4. </w:t>
            </w:r>
            <w:r w:rsidRPr="0013567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Составление библиографии, сбор специальной и научной литературы, законодательных актов, нормативных документов, фактического материала и др. источников.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70" w:rsidRPr="00135670" w:rsidRDefault="00DC7BCD" w:rsidP="0013567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70" w:rsidRPr="00135670" w:rsidRDefault="00135670" w:rsidP="0013567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70" w:rsidRPr="00135670" w:rsidRDefault="00DC7BCD" w:rsidP="0013567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70" w:rsidRPr="00135670" w:rsidRDefault="00DC7BCD" w:rsidP="0013567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70" w:rsidRPr="00135670" w:rsidRDefault="00135670" w:rsidP="0013567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70" w:rsidRPr="00135670" w:rsidRDefault="00135670" w:rsidP="0013567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70" w:rsidRPr="00135670" w:rsidRDefault="00135670" w:rsidP="0013567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1356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Составление библиографического списка научной литературы и других источников.</w:t>
            </w:r>
          </w:p>
          <w:p w:rsidR="00135670" w:rsidRPr="00135670" w:rsidRDefault="00135670" w:rsidP="0013567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35670" w:rsidRPr="00135670" w:rsidTr="006F565A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70" w:rsidRPr="00135670" w:rsidRDefault="00135670" w:rsidP="0013567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356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70" w:rsidRPr="00135670" w:rsidRDefault="00135670" w:rsidP="0013567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356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5. Работа с научной литературой, сбор теоретических и практических, </w:t>
            </w:r>
            <w:r w:rsidRPr="0013567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конкретных материалов на базе учреждений и органов культуры.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70" w:rsidRPr="00135670" w:rsidRDefault="00DC7BCD" w:rsidP="0013567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70" w:rsidRPr="00135670" w:rsidRDefault="00135670" w:rsidP="0013567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70" w:rsidRPr="00135670" w:rsidRDefault="00DC7BCD" w:rsidP="0013567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70" w:rsidRPr="00135670" w:rsidRDefault="00DC7BCD" w:rsidP="0013567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70" w:rsidRPr="00135670" w:rsidRDefault="00135670" w:rsidP="0013567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70" w:rsidRPr="00135670" w:rsidRDefault="00135670" w:rsidP="0013567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70" w:rsidRPr="00135670" w:rsidRDefault="00135670" w:rsidP="0013567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1356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Накопление и систематизация материалов для написания первой глава вы выпускной квалификационной работы.</w:t>
            </w:r>
          </w:p>
          <w:p w:rsidR="00135670" w:rsidRPr="00135670" w:rsidRDefault="00135670" w:rsidP="0013567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35670" w:rsidRPr="00135670" w:rsidTr="006F565A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70" w:rsidRPr="00135670" w:rsidRDefault="00135670" w:rsidP="0013567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356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70" w:rsidRPr="00135670" w:rsidRDefault="00135670" w:rsidP="0013567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356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6. </w:t>
            </w:r>
            <w:r w:rsidRPr="0013567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Теоретическое осмысление современного состоя</w:t>
            </w:r>
            <w:r w:rsidRPr="0013567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ния объекта исследования за определенный период времени, адекватное применение методов научного познания.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70" w:rsidRPr="00135670" w:rsidRDefault="00DC7BCD" w:rsidP="0013567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lastRenderedPageBreak/>
              <w:t>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70" w:rsidRPr="00135670" w:rsidRDefault="00135670" w:rsidP="0013567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70" w:rsidRPr="00135670" w:rsidRDefault="00DC7BCD" w:rsidP="0013567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70" w:rsidRPr="00135670" w:rsidRDefault="00DC7BCD" w:rsidP="0013567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70" w:rsidRPr="00135670" w:rsidRDefault="00135670" w:rsidP="0013567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70" w:rsidRPr="00135670" w:rsidRDefault="00135670" w:rsidP="0013567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70" w:rsidRPr="00135670" w:rsidRDefault="00135670" w:rsidP="0013567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356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Подготовка исследовательского инструментария для </w:t>
            </w:r>
            <w:r w:rsidRPr="001356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lastRenderedPageBreak/>
              <w:t>проведения исследовательской работы.</w:t>
            </w:r>
          </w:p>
        </w:tc>
      </w:tr>
      <w:tr w:rsidR="00444D0E" w:rsidRPr="00444D0E" w:rsidTr="006F565A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4D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Итого часов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DC7BCD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DC7BCD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44D0E" w:rsidRPr="00444D0E" w:rsidTr="006F565A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444D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DC7BCD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444D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Форма проведения </w:t>
            </w:r>
          </w:p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444D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Оценка на основе выполнения сроков и качества работы на всех этапах подготовки ВКР</w:t>
            </w:r>
          </w:p>
        </w:tc>
      </w:tr>
      <w:tr w:rsidR="00444D0E" w:rsidRPr="00444D0E" w:rsidTr="006F565A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4D0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4D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7. </w:t>
            </w:r>
            <w:r w:rsidRPr="00444D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Современными технологиями социально-культурной практики и проверка авторских методик в процессе проведения экспериментальной работы.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DC7BCD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4D0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4D0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4D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Определение предполагаемой базы проведения экспериментальной работы.</w:t>
            </w:r>
          </w:p>
        </w:tc>
      </w:tr>
      <w:tr w:rsidR="00444D0E" w:rsidRPr="00444D0E" w:rsidTr="006F565A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4D0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4D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8. </w:t>
            </w:r>
            <w:r w:rsidRPr="00444D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Обобщение материалов, полученных в результате проведенного исследования и формирование логически обоснованных выводов.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DC7BCD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4D0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7-9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4D0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4D0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4D0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4D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Систематизация материалов по главам и параграфам выпускной квалификационной работы.</w:t>
            </w:r>
          </w:p>
        </w:tc>
      </w:tr>
      <w:tr w:rsidR="00444D0E" w:rsidRPr="00444D0E" w:rsidTr="006F565A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44D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Итого часов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DC7BCD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DC7BCD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DC7BCD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444D0E" w:rsidRPr="00444D0E" w:rsidTr="006F565A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444D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444D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Форма проведения </w:t>
            </w:r>
          </w:p>
          <w:p w:rsidR="00444D0E" w:rsidRPr="00444D0E" w:rsidRDefault="00DC7BCD" w:rsidP="00DC7BCD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- Зачет 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0E" w:rsidRPr="00444D0E" w:rsidRDefault="00444D0E" w:rsidP="00444D0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444D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Оценка на основе выполнения сроков и качества работы на всех этапах подготовки ВКР</w:t>
            </w:r>
          </w:p>
        </w:tc>
      </w:tr>
      <w:tr w:rsidR="00DC7BCD" w:rsidRPr="00444D0E" w:rsidTr="00CA4B8B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4D0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4D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9. </w:t>
            </w:r>
            <w:r w:rsidRPr="00444D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Обоснование значимости для социокультурной практики рекомендаций и предложений, разработанных в исследовании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4D0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4D0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4D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Формулирование положений выпускной квалификационной работы, выносимых на защиту.</w:t>
            </w:r>
          </w:p>
        </w:tc>
      </w:tr>
      <w:tr w:rsidR="00DC7BCD" w:rsidRPr="00444D0E" w:rsidTr="00CA4B8B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4D0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4D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10. Процедура защиты выпускной квалификационной работы.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4D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Подготовка тезисов выступления на защите выпускной квалификационной</w:t>
            </w:r>
            <w:r w:rsidRPr="00444D0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444D0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работы.</w:t>
            </w:r>
          </w:p>
        </w:tc>
      </w:tr>
      <w:tr w:rsidR="00DC7BCD" w:rsidRPr="00444D0E" w:rsidTr="00CA4B8B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44D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Итого часов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DC7BCD" w:rsidRPr="00444D0E" w:rsidTr="00CA4B8B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444D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444D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Форма проведения </w:t>
            </w:r>
          </w:p>
          <w:p w:rsidR="00DC7BCD" w:rsidRPr="00444D0E" w:rsidRDefault="00DC7BCD" w:rsidP="00CA4B8B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- Зачет Д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BCD" w:rsidRPr="00444D0E" w:rsidRDefault="00DC7BCD" w:rsidP="00CA4B8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444D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Оценка на основе выполнения сроков и качества работы на всех этапах подготовки ВКР</w:t>
            </w:r>
          </w:p>
        </w:tc>
      </w:tr>
    </w:tbl>
    <w:p w:rsidR="00444D0E" w:rsidRPr="00444D0E" w:rsidRDefault="00444D0E" w:rsidP="002A7F71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</w:p>
    <w:p w:rsidR="002A7F71" w:rsidRDefault="002A7F71" w:rsidP="00B460CC">
      <w:pPr>
        <w:tabs>
          <w:tab w:val="left" w:pos="7408"/>
        </w:tabs>
        <w:spacing w:after="0" w:line="240" w:lineRule="auto"/>
        <w:ind w:right="-250"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</w:t>
      </w:r>
      <w:r w:rsidRPr="007F1E0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. Перечень </w:t>
      </w:r>
      <w:r w:rsidR="00B460C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образовательных технологий с индивидуальными формами обучения</w:t>
      </w:r>
    </w:p>
    <w:p w:rsidR="003B52C4" w:rsidRDefault="00B11E7E" w:rsidP="00B460CC">
      <w:pPr>
        <w:widowControl w:val="0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EFEFE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EFEFE"/>
        </w:rPr>
        <w:t>И</w:t>
      </w:r>
      <w:r w:rsidRPr="00B11E7E">
        <w:rPr>
          <w:rFonts w:ascii="Times New Roman" w:hAnsi="Times New Roman" w:cs="Times New Roman"/>
          <w:color w:val="222222"/>
          <w:sz w:val="28"/>
          <w:szCs w:val="28"/>
          <w:shd w:val="clear" w:color="auto" w:fill="FEFEFE"/>
        </w:rPr>
        <w:t>ндивидуальны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EFEFE"/>
        </w:rPr>
        <w:t>е занятия</w:t>
      </w:r>
      <w:r w:rsidRPr="00B11E7E">
        <w:rPr>
          <w:rFonts w:ascii="Times New Roman" w:hAnsi="Times New Roman" w:cs="Times New Roman"/>
          <w:color w:val="222222"/>
          <w:sz w:val="28"/>
          <w:szCs w:val="28"/>
          <w:shd w:val="clear" w:color="auto" w:fill="FEFEFE"/>
        </w:rPr>
        <w:t xml:space="preserve"> является </w:t>
      </w:r>
      <w:r w:rsidR="003B52C4">
        <w:rPr>
          <w:rFonts w:ascii="Times New Roman" w:hAnsi="Times New Roman" w:cs="Times New Roman"/>
          <w:color w:val="222222"/>
          <w:sz w:val="28"/>
          <w:szCs w:val="28"/>
          <w:shd w:val="clear" w:color="auto" w:fill="FEFEFE"/>
        </w:rPr>
        <w:t xml:space="preserve">технологией </w:t>
      </w:r>
      <w:r w:rsidRPr="00B11E7E">
        <w:rPr>
          <w:rFonts w:ascii="Times New Roman" w:hAnsi="Times New Roman" w:cs="Times New Roman"/>
          <w:color w:val="222222"/>
          <w:sz w:val="28"/>
          <w:szCs w:val="28"/>
          <w:shd w:val="clear" w:color="auto" w:fill="FEFEFE"/>
        </w:rPr>
        <w:t xml:space="preserve">оказание преподавателем помощи каждому студенту в усвоении </w:t>
      </w:r>
      <w:r w:rsidR="003B52C4">
        <w:rPr>
          <w:rFonts w:ascii="Times New Roman" w:hAnsi="Times New Roman" w:cs="Times New Roman"/>
          <w:color w:val="222222"/>
          <w:sz w:val="28"/>
          <w:szCs w:val="28"/>
          <w:shd w:val="clear" w:color="auto" w:fill="FEFEFE"/>
        </w:rPr>
        <w:t xml:space="preserve">основ научно-исследовательской работы и подготовке выпускной квалификационной работы. </w:t>
      </w:r>
      <w:r w:rsidR="003B52C4" w:rsidRPr="00B11E7E">
        <w:rPr>
          <w:rFonts w:ascii="Times New Roman" w:hAnsi="Times New Roman" w:cs="Times New Roman"/>
          <w:color w:val="222222"/>
          <w:sz w:val="28"/>
          <w:szCs w:val="28"/>
          <w:shd w:val="clear" w:color="auto" w:fill="FEFEFE"/>
        </w:rPr>
        <w:t xml:space="preserve">Каждому студенту выдается </w:t>
      </w:r>
      <w:r w:rsidR="003B52C4" w:rsidRPr="005B694F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EFEFE"/>
        </w:rPr>
        <w:t>индивидуальное задание</w:t>
      </w:r>
      <w:r w:rsidR="003B52C4">
        <w:rPr>
          <w:rFonts w:ascii="Times New Roman" w:hAnsi="Times New Roman" w:cs="Times New Roman"/>
          <w:color w:val="222222"/>
          <w:sz w:val="28"/>
          <w:szCs w:val="28"/>
          <w:shd w:val="clear" w:color="auto" w:fill="FEFEFE"/>
        </w:rPr>
        <w:t xml:space="preserve"> с определение </w:t>
      </w:r>
      <w:r w:rsidR="003B52C4" w:rsidRPr="00B11E7E">
        <w:rPr>
          <w:rFonts w:ascii="Times New Roman" w:hAnsi="Times New Roman" w:cs="Times New Roman"/>
          <w:color w:val="222222"/>
          <w:sz w:val="28"/>
          <w:szCs w:val="28"/>
          <w:shd w:val="clear" w:color="auto" w:fill="FEFEFE"/>
        </w:rPr>
        <w:t>срок</w:t>
      </w:r>
      <w:r w:rsidR="003B52C4">
        <w:rPr>
          <w:rFonts w:ascii="Times New Roman" w:hAnsi="Times New Roman" w:cs="Times New Roman"/>
          <w:color w:val="222222"/>
          <w:sz w:val="28"/>
          <w:szCs w:val="28"/>
          <w:shd w:val="clear" w:color="auto" w:fill="FEFEFE"/>
        </w:rPr>
        <w:t>ов выполнения:</w:t>
      </w:r>
      <w:r w:rsidR="003B52C4" w:rsidRPr="00B11E7E">
        <w:rPr>
          <w:rFonts w:ascii="Times New Roman" w:hAnsi="Times New Roman" w:cs="Times New Roman"/>
          <w:color w:val="222222"/>
          <w:sz w:val="28"/>
          <w:szCs w:val="28"/>
          <w:shd w:val="clear" w:color="auto" w:fill="FEFEFE"/>
        </w:rPr>
        <w:t xml:space="preserve"> </w:t>
      </w:r>
    </w:p>
    <w:p w:rsidR="00B460CC" w:rsidRPr="00B11E7E" w:rsidRDefault="003B52C4" w:rsidP="00B460CC">
      <w:pPr>
        <w:widowControl w:val="0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EFEFE"/>
        </w:rPr>
        <w:t xml:space="preserve">- </w:t>
      </w:r>
      <w:r w:rsidR="00CB2A4E">
        <w:rPr>
          <w:rFonts w:ascii="Times New Roman" w:hAnsi="Times New Roman" w:cs="Times New Roman"/>
          <w:color w:val="222222"/>
          <w:sz w:val="28"/>
          <w:szCs w:val="28"/>
          <w:shd w:val="clear" w:color="auto" w:fill="FEFEFE"/>
        </w:rPr>
        <w:t>написать</w:t>
      </w:r>
      <w:r w:rsidRPr="003B52C4">
        <w:rPr>
          <w:rFonts w:ascii="Times New Roman" w:hAnsi="Times New Roman" w:cs="Times New Roman"/>
          <w:color w:val="222222"/>
          <w:sz w:val="28"/>
          <w:szCs w:val="28"/>
          <w:shd w:val="clear" w:color="auto" w:fill="FEFEFE"/>
        </w:rPr>
        <w:t xml:space="preserve"> рецензию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EFEFE"/>
        </w:rPr>
        <w:t xml:space="preserve"> </w:t>
      </w:r>
      <w:r w:rsidRPr="003B52C4">
        <w:rPr>
          <w:rFonts w:ascii="Times New Roman" w:hAnsi="Times New Roman" w:cs="Times New Roman"/>
          <w:color w:val="222222"/>
          <w:sz w:val="28"/>
          <w:szCs w:val="28"/>
          <w:shd w:val="clear" w:color="auto" w:fill="FEFEFE"/>
        </w:rPr>
        <w:t>на научную работу из списка основной и дополнительной литерату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EFEFE"/>
        </w:rPr>
        <w:t>ры;</w:t>
      </w:r>
      <w:r w:rsidR="00B11E7E" w:rsidRPr="00B11E7E">
        <w:rPr>
          <w:rFonts w:ascii="Times New Roman" w:hAnsi="Times New Roman" w:cs="Times New Roman"/>
          <w:color w:val="222222"/>
          <w:sz w:val="28"/>
          <w:szCs w:val="28"/>
          <w:shd w:val="clear" w:color="auto" w:fill="FEFEFE"/>
        </w:rPr>
        <w:t xml:space="preserve"> </w:t>
      </w:r>
    </w:p>
    <w:p w:rsidR="00B460CC" w:rsidRDefault="00CB2A4E" w:rsidP="00CB2A4E">
      <w:pPr>
        <w:tabs>
          <w:tab w:val="left" w:pos="7408"/>
        </w:tabs>
        <w:spacing w:after="0" w:line="240" w:lineRule="auto"/>
        <w:ind w:right="-250" w:firstLine="567"/>
        <w:rPr>
          <w:rStyle w:val="aa"/>
          <w:rFonts w:ascii="Times New Roman" w:hAnsi="Times New Roman" w:cs="Times New Roman"/>
          <w:b w:val="0"/>
          <w:color w:val="222222"/>
          <w:sz w:val="28"/>
          <w:szCs w:val="28"/>
          <w:shd w:val="clear" w:color="auto" w:fill="FEFEFE"/>
        </w:rPr>
      </w:pPr>
      <w:r w:rsidRPr="00CB2A4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- </w:t>
      </w:r>
      <w:r w:rsidRPr="00CB2A4E">
        <w:rPr>
          <w:rStyle w:val="aa"/>
          <w:rFonts w:ascii="Times New Roman" w:hAnsi="Times New Roman" w:cs="Times New Roman"/>
          <w:b w:val="0"/>
          <w:color w:val="222222"/>
          <w:sz w:val="28"/>
          <w:szCs w:val="28"/>
          <w:shd w:val="clear" w:color="auto" w:fill="FEFEFE"/>
        </w:rPr>
        <w:t xml:space="preserve">составить по выбору аннотацию на </w:t>
      </w:r>
      <w:r>
        <w:rPr>
          <w:rStyle w:val="aa"/>
          <w:rFonts w:ascii="Times New Roman" w:hAnsi="Times New Roman" w:cs="Times New Roman"/>
          <w:b w:val="0"/>
          <w:color w:val="222222"/>
          <w:sz w:val="28"/>
          <w:szCs w:val="28"/>
          <w:shd w:val="clear" w:color="auto" w:fill="FEFEFE"/>
        </w:rPr>
        <w:t>одну из выпускных квалификационных работ бакалавра, предыдущих лет выпуска;</w:t>
      </w:r>
    </w:p>
    <w:p w:rsidR="00CB2A4E" w:rsidRDefault="00CB2A4E" w:rsidP="00CB2A4E">
      <w:pPr>
        <w:tabs>
          <w:tab w:val="left" w:pos="7408"/>
        </w:tabs>
        <w:spacing w:after="0" w:line="240" w:lineRule="auto"/>
        <w:ind w:right="-250" w:firstLine="567"/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EFEFE"/>
        </w:rPr>
      </w:pPr>
      <w:r w:rsidRPr="00CB2A4E">
        <w:rPr>
          <w:rStyle w:val="aa"/>
          <w:rFonts w:ascii="Times New Roman" w:hAnsi="Times New Roman" w:cs="Times New Roman"/>
          <w:b w:val="0"/>
          <w:color w:val="222222"/>
          <w:sz w:val="28"/>
          <w:szCs w:val="28"/>
          <w:shd w:val="clear" w:color="auto" w:fill="FEFEFE"/>
        </w:rPr>
        <w:t xml:space="preserve">- </w:t>
      </w:r>
      <w:r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EFEFE"/>
        </w:rPr>
        <w:t>с</w:t>
      </w:r>
      <w:r w:rsidRPr="00CB2A4E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EFEFE"/>
        </w:rPr>
        <w:t xml:space="preserve">оставить по выбору акт о внедрении </w:t>
      </w:r>
      <w:r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EFEFE"/>
        </w:rPr>
        <w:t xml:space="preserve">научных материалов </w:t>
      </w:r>
      <w:r w:rsidRPr="00CB2A4E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EFEFE"/>
        </w:rPr>
        <w:t xml:space="preserve">дипломной </w:t>
      </w:r>
      <w:r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EFEFE"/>
        </w:rPr>
        <w:t>работы в практику деятельности организаций или учреждений культуры;</w:t>
      </w:r>
    </w:p>
    <w:p w:rsidR="00CB2A4E" w:rsidRDefault="00CB2A4E" w:rsidP="00CB2A4E">
      <w:pPr>
        <w:tabs>
          <w:tab w:val="left" w:pos="7408"/>
        </w:tabs>
        <w:spacing w:after="0" w:line="240" w:lineRule="auto"/>
        <w:ind w:right="-250" w:firstLine="567"/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EFEFE"/>
        </w:rPr>
      </w:pPr>
      <w:r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EFEFE"/>
        </w:rPr>
        <w:t xml:space="preserve">- подготовить </w:t>
      </w:r>
      <w:r w:rsidRPr="00CB2A4E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EFEFE"/>
        </w:rPr>
        <w:t>библи</w:t>
      </w:r>
      <w:r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EFEFE"/>
        </w:rPr>
        <w:t>ографическое описание не менее 5</w:t>
      </w:r>
      <w:r w:rsidRPr="00CB2A4E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EFEFE"/>
        </w:rPr>
        <w:t xml:space="preserve"> учебников и учебных пособий, справочников, научно-популярной литературы, нормативных источников специальных журналов используемых в научных исследованиях и учебном процессе</w:t>
      </w:r>
      <w:r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EFEFE"/>
        </w:rPr>
        <w:t>;</w:t>
      </w:r>
    </w:p>
    <w:p w:rsidR="005B694F" w:rsidRDefault="002D4DDE" w:rsidP="00CB2A4E">
      <w:pPr>
        <w:tabs>
          <w:tab w:val="left" w:pos="7408"/>
        </w:tabs>
        <w:spacing w:after="0" w:line="240" w:lineRule="auto"/>
        <w:ind w:right="-250" w:firstLine="567"/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EFEFE"/>
        </w:rPr>
      </w:pPr>
      <w:r w:rsidRPr="005B694F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EFEFE"/>
        </w:rPr>
        <w:t>- о</w:t>
      </w:r>
      <w:r w:rsidR="00CB2A4E" w:rsidRPr="005B694F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EFEFE"/>
        </w:rPr>
        <w:t>владе</w:t>
      </w:r>
      <w:r w:rsidRPr="005B694F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EFEFE"/>
        </w:rPr>
        <w:t xml:space="preserve">ние </w:t>
      </w:r>
      <w:r w:rsidR="00CB2A4E" w:rsidRPr="005B694F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EFEFE"/>
        </w:rPr>
        <w:t>методами и опытом рациональной работы с профессиональной текстовой информа</w:t>
      </w:r>
      <w:r w:rsidRPr="005B694F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EFEFE"/>
        </w:rPr>
        <w:t xml:space="preserve">цией путем – </w:t>
      </w:r>
      <w:r w:rsidRPr="005B694F">
        <w:rPr>
          <w:rFonts w:ascii="Times New Roman" w:hAnsi="Times New Roman" w:cs="Times New Roman"/>
          <w:color w:val="222222"/>
          <w:sz w:val="28"/>
          <w:szCs w:val="28"/>
          <w:shd w:val="clear" w:color="auto" w:fill="FEFEFE"/>
        </w:rPr>
        <w:t xml:space="preserve">выделение в тексте  главных мыслей, предложений, опорных слов, </w:t>
      </w:r>
      <w:r w:rsidRPr="005B694F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EFEFE"/>
        </w:rPr>
        <w:t>анализ содержания текста и составления тезисов</w:t>
      </w:r>
      <w:r w:rsidR="005B694F" w:rsidRPr="005B694F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EFEFE"/>
        </w:rPr>
        <w:t>, анализ научного текста и составление тезиса.</w:t>
      </w:r>
    </w:p>
    <w:p w:rsidR="005B694F" w:rsidRDefault="005B694F" w:rsidP="00CB2A4E">
      <w:pPr>
        <w:tabs>
          <w:tab w:val="left" w:pos="7408"/>
        </w:tabs>
        <w:spacing w:after="0" w:line="240" w:lineRule="auto"/>
        <w:ind w:right="-250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5B694F">
        <w:rPr>
          <w:rFonts w:ascii="Times New Roman" w:hAnsi="Times New Roman" w:cs="Times New Roman"/>
          <w:b/>
          <w:color w:val="000000"/>
          <w:sz w:val="28"/>
          <w:szCs w:val="28"/>
        </w:rPr>
        <w:t>Проектн</w:t>
      </w:r>
      <w:r w:rsidR="006F565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ые </w:t>
      </w:r>
      <w:r w:rsidRPr="005B694F">
        <w:rPr>
          <w:rFonts w:ascii="Times New Roman" w:hAnsi="Times New Roman" w:cs="Times New Roman"/>
          <w:b/>
          <w:color w:val="000000"/>
          <w:sz w:val="28"/>
          <w:szCs w:val="28"/>
        </w:rPr>
        <w:t>технологии</w:t>
      </w:r>
      <w:r w:rsidRPr="005B694F">
        <w:rPr>
          <w:rFonts w:ascii="Times New Roman" w:hAnsi="Times New Roman" w:cs="Times New Roman"/>
          <w:color w:val="000000"/>
          <w:sz w:val="28"/>
          <w:szCs w:val="28"/>
        </w:rPr>
        <w:t xml:space="preserve"> обучения: </w:t>
      </w:r>
      <w:r w:rsidR="007D400D">
        <w:rPr>
          <w:rFonts w:ascii="Times New Roman" w:hAnsi="Times New Roman" w:cs="Times New Roman"/>
          <w:color w:val="000000"/>
          <w:sz w:val="28"/>
          <w:szCs w:val="28"/>
        </w:rPr>
        <w:t xml:space="preserve">например, </w:t>
      </w:r>
      <w:r w:rsidRPr="005B694F">
        <w:rPr>
          <w:rFonts w:ascii="Times New Roman" w:hAnsi="Times New Roman" w:cs="Times New Roman"/>
          <w:color w:val="000000"/>
          <w:sz w:val="28"/>
          <w:szCs w:val="28"/>
        </w:rPr>
        <w:t>экспертиза действующих законодательных актов о культуре и подготовка экспертного заключения</w:t>
      </w:r>
      <w:r w:rsidR="00EC77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C774E" w:rsidRPr="00EC774E" w:rsidRDefault="00EC774E" w:rsidP="00EC774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Работа над </w:t>
      </w:r>
      <w:r w:rsidR="008B4C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текстом</w:t>
      </w:r>
    </w:p>
    <w:tbl>
      <w:tblPr>
        <w:tblW w:w="960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5"/>
        <w:gridCol w:w="2552"/>
        <w:gridCol w:w="2835"/>
      </w:tblGrid>
      <w:tr w:rsidR="00EC774E" w:rsidRPr="00EC774E" w:rsidTr="00213F43">
        <w:tc>
          <w:tcPr>
            <w:tcW w:w="4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EC774E" w:rsidRPr="00EC774E" w:rsidRDefault="00EC774E" w:rsidP="00213F4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bookmarkStart w:id="8" w:name="61d0b5c860e5a5dd231e88dc10f66c65358de7b9"/>
            <w:bookmarkStart w:id="9" w:name="0"/>
            <w:bookmarkEnd w:id="8"/>
            <w:bookmarkEnd w:id="9"/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162024" w:rsidRDefault="00EC774E" w:rsidP="00213F4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Деятельность</w:t>
            </w:r>
          </w:p>
          <w:p w:rsidR="00EC774E" w:rsidRPr="00EC774E" w:rsidRDefault="00EC774E" w:rsidP="00213F4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студента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62024" w:rsidRDefault="00EC774E" w:rsidP="00213F43">
            <w:pPr>
              <w:spacing w:after="0" w:line="240" w:lineRule="exact"/>
              <w:ind w:hanging="10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Деятельность </w:t>
            </w:r>
          </w:p>
          <w:p w:rsidR="00EC774E" w:rsidRPr="00EC774E" w:rsidRDefault="00EC774E" w:rsidP="00213F43">
            <w:pPr>
              <w:spacing w:after="0" w:line="240" w:lineRule="exact"/>
              <w:ind w:hanging="10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преподавателя</w:t>
            </w:r>
          </w:p>
        </w:tc>
      </w:tr>
      <w:tr w:rsidR="00EC774E" w:rsidRPr="00EC774E" w:rsidTr="00162024">
        <w:trPr>
          <w:trHeight w:val="116"/>
        </w:trPr>
        <w:tc>
          <w:tcPr>
            <w:tcW w:w="96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C774E" w:rsidRPr="00EC774E" w:rsidRDefault="00EC774E" w:rsidP="00213F4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Подготовительный этап</w:t>
            </w:r>
          </w:p>
        </w:tc>
      </w:tr>
      <w:tr w:rsidR="00EC774E" w:rsidRPr="00EC774E" w:rsidTr="00213F43">
        <w:tc>
          <w:tcPr>
            <w:tcW w:w="4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C774E" w:rsidRPr="00EC774E" w:rsidRDefault="00EC774E" w:rsidP="00213F43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а) выбор темы и целей проекта (через проблемную ситуацию, беседу, анкетирование и т.д.)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C774E" w:rsidRPr="00EC774E" w:rsidRDefault="00EC774E" w:rsidP="00213F43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Обсуждают тему с </w:t>
            </w:r>
            <w:r w:rsidR="0016202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преподавателем</w:t>
            </w: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и получают при необходимости дополнительную информацию, устанавливают цели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C774E" w:rsidRPr="00EC774E" w:rsidRDefault="00EC774E" w:rsidP="00213F43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Знакомит с сутью проектной технологии и мотивирует </w:t>
            </w:r>
            <w:r w:rsidR="0016202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студента</w:t>
            </w: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 Помогает в постановке целей</w:t>
            </w:r>
          </w:p>
        </w:tc>
      </w:tr>
      <w:tr w:rsidR="00EC774E" w:rsidRPr="00EC774E" w:rsidTr="00F167E9">
        <w:tc>
          <w:tcPr>
            <w:tcW w:w="96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C774E" w:rsidRPr="00EC774E" w:rsidRDefault="00EC774E" w:rsidP="00213F4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Планирование работы</w:t>
            </w:r>
          </w:p>
        </w:tc>
      </w:tr>
      <w:tr w:rsidR="00EC774E" w:rsidRPr="00EC774E" w:rsidTr="00213F43">
        <w:tc>
          <w:tcPr>
            <w:tcW w:w="4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C774E" w:rsidRPr="00EC774E" w:rsidRDefault="00EC774E" w:rsidP="00213F43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а) определение источников информации</w:t>
            </w:r>
          </w:p>
          <w:p w:rsidR="00EC774E" w:rsidRPr="00EC774E" w:rsidRDefault="00EC774E" w:rsidP="00213F43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б) планирование способов сбора и анализа информации</w:t>
            </w:r>
          </w:p>
          <w:p w:rsidR="00EC774E" w:rsidRPr="00EC774E" w:rsidRDefault="00EC774E" w:rsidP="00213F43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в) планирование итогового</w:t>
            </w:r>
            <w:r w:rsidR="0016202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продукта (формы представления результата)</w:t>
            </w:r>
          </w:p>
          <w:p w:rsidR="00EC774E" w:rsidRPr="00EC774E" w:rsidRDefault="00EC774E" w:rsidP="00213F43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Продукт:</w:t>
            </w:r>
          </w:p>
          <w:p w:rsidR="00EC774E" w:rsidRPr="00EC774E" w:rsidRDefault="00EC774E" w:rsidP="00213F43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– отчет (устный,</w:t>
            </w:r>
          </w:p>
          <w:p w:rsidR="00EC774E" w:rsidRPr="00EC774E" w:rsidRDefault="00EC774E" w:rsidP="00213F43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письменный, устный с демонстрацией материалов)</w:t>
            </w:r>
          </w:p>
          <w:p w:rsidR="00EC774E" w:rsidRPr="00EC774E" w:rsidRDefault="00EC774E" w:rsidP="00213F43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– издание сборника,  – организация конференции и т.д.</w:t>
            </w:r>
          </w:p>
          <w:p w:rsidR="00EC774E" w:rsidRPr="00EC774E" w:rsidRDefault="00EC774E" w:rsidP="00213F43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г) установление процедур и критериев оценки процесса работы, результатов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C774E" w:rsidRPr="00EC774E" w:rsidRDefault="00EC774E" w:rsidP="00213F43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Вырабатывают план действий.</w:t>
            </w:r>
          </w:p>
          <w:p w:rsidR="00EC774E" w:rsidRPr="00EC774E" w:rsidRDefault="00EC774E" w:rsidP="00213F43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Формулируют задачи.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C774E" w:rsidRPr="00EC774E" w:rsidRDefault="00162024" w:rsidP="00213F43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Предлагает идеи, </w:t>
            </w:r>
            <w:r w:rsidR="00EC774E"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высказывает предположения, определяет сроки работы (поэтапно)</w:t>
            </w:r>
          </w:p>
        </w:tc>
      </w:tr>
      <w:tr w:rsidR="00EC774E" w:rsidRPr="00EC774E" w:rsidTr="00F167E9">
        <w:tc>
          <w:tcPr>
            <w:tcW w:w="96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C774E" w:rsidRPr="00EC774E" w:rsidRDefault="00EC774E" w:rsidP="00213F4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Исследовательская деятельность</w:t>
            </w:r>
          </w:p>
        </w:tc>
      </w:tr>
      <w:tr w:rsidR="00EC774E" w:rsidRPr="00EC774E" w:rsidTr="00213F43">
        <w:tc>
          <w:tcPr>
            <w:tcW w:w="4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C774E" w:rsidRPr="00EC774E" w:rsidRDefault="00EC774E" w:rsidP="00213F43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Сбор информации, решение промежуточных задач.</w:t>
            </w:r>
          </w:p>
          <w:p w:rsidR="00EC774E" w:rsidRPr="00EC774E" w:rsidRDefault="00EC774E" w:rsidP="00213F43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Основные формы работы:</w:t>
            </w:r>
          </w:p>
          <w:p w:rsidR="00EC774E" w:rsidRPr="00EC774E" w:rsidRDefault="00EC774E" w:rsidP="00213F43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интервью, опросы, наблюдения, изучение литературных источников, исторического материала, памятников. Организация экспериментов</w:t>
            </w:r>
            <w:r w:rsidR="0016202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 т.д.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C774E" w:rsidRPr="00EC774E" w:rsidRDefault="00EC774E" w:rsidP="00213F43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Проводят исследования, решая промежуточные задачи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C774E" w:rsidRPr="00EC774E" w:rsidRDefault="00EC774E" w:rsidP="00213F43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Наблюдает, советует, косвенно руководит деятельностью, организует и координирует в случае необходимости отдельные этапы проекта.</w:t>
            </w:r>
          </w:p>
        </w:tc>
      </w:tr>
      <w:tr w:rsidR="00EC774E" w:rsidRPr="00EC774E" w:rsidTr="00F167E9">
        <w:tc>
          <w:tcPr>
            <w:tcW w:w="96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C774E" w:rsidRPr="00EC774E" w:rsidRDefault="00EC774E" w:rsidP="00213F4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Результаты или выводы</w:t>
            </w:r>
          </w:p>
        </w:tc>
      </w:tr>
      <w:tr w:rsidR="00EC774E" w:rsidRPr="00EC774E" w:rsidTr="00213F43">
        <w:tc>
          <w:tcPr>
            <w:tcW w:w="4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C774E" w:rsidRPr="00EC774E" w:rsidRDefault="00EC774E" w:rsidP="00213F43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Анализ информации. Формулировка выводов. Оформление результата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C774E" w:rsidRPr="00EC774E" w:rsidRDefault="00EC774E" w:rsidP="00213F43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Анализируют информацию. Оформляют результаты.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C774E" w:rsidRPr="00EC774E" w:rsidRDefault="00EC774E" w:rsidP="00213F43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Наблюдает, советует</w:t>
            </w:r>
          </w:p>
        </w:tc>
      </w:tr>
      <w:tr w:rsidR="00EC774E" w:rsidRPr="00EC774E" w:rsidTr="00162024">
        <w:trPr>
          <w:trHeight w:val="183"/>
        </w:trPr>
        <w:tc>
          <w:tcPr>
            <w:tcW w:w="96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C774E" w:rsidRPr="00EC774E" w:rsidRDefault="00EC774E" w:rsidP="00213F4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Представление готового продукта</w:t>
            </w:r>
          </w:p>
        </w:tc>
      </w:tr>
      <w:tr w:rsidR="00EC774E" w:rsidRPr="00EC774E" w:rsidTr="00213F43">
        <w:tc>
          <w:tcPr>
            <w:tcW w:w="4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C774E" w:rsidRPr="00EC774E" w:rsidRDefault="00EC774E" w:rsidP="00213F43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Представление разнообразных форм результата работы.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C774E" w:rsidRPr="00EC774E" w:rsidRDefault="00EC774E" w:rsidP="00213F43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Отчитываются, полемизируют, отстаивают свою точку зрения, делают окончательные выводы.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C774E" w:rsidRPr="00EC774E" w:rsidRDefault="00EC774E" w:rsidP="00213F43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Слушает, задает вопросы в роли рядового участника.</w:t>
            </w:r>
          </w:p>
        </w:tc>
      </w:tr>
      <w:tr w:rsidR="00162024" w:rsidRPr="00162024" w:rsidTr="00162024">
        <w:trPr>
          <w:trHeight w:val="126"/>
        </w:trPr>
        <w:tc>
          <w:tcPr>
            <w:tcW w:w="96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62024" w:rsidRPr="00EC774E" w:rsidRDefault="00162024" w:rsidP="00213F4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Оценка процесса и результатов работы</w:t>
            </w:r>
          </w:p>
        </w:tc>
      </w:tr>
      <w:tr w:rsidR="00EC774E" w:rsidRPr="00EC774E" w:rsidTr="00213F43">
        <w:tc>
          <w:tcPr>
            <w:tcW w:w="4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C774E" w:rsidRPr="00EC774E" w:rsidRDefault="00EC774E" w:rsidP="00213F43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C774E" w:rsidRPr="00EC774E" w:rsidRDefault="00EC774E" w:rsidP="00213F43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Участвуют в оценке путем коллективного обсуждения и самооценок.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C774E" w:rsidRPr="00EC774E" w:rsidRDefault="00EC774E" w:rsidP="00213F43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Оценивает усилия </w:t>
            </w:r>
            <w:r w:rsidR="00213F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студента</w:t>
            </w:r>
            <w:r w:rsidR="0016202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,</w:t>
            </w:r>
            <w:r w:rsidRPr="00EC77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креативность мышления, качество использования источников, потенциал продолжения работы по выбранному направлению, качество отчета.</w:t>
            </w:r>
          </w:p>
        </w:tc>
      </w:tr>
    </w:tbl>
    <w:p w:rsidR="00EC774E" w:rsidRDefault="00EC774E" w:rsidP="00EC774E">
      <w:pPr>
        <w:tabs>
          <w:tab w:val="left" w:pos="7408"/>
        </w:tabs>
        <w:spacing w:after="0" w:line="240" w:lineRule="exact"/>
        <w:ind w:right="-250"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95E8C" w:rsidRDefault="00095E8C" w:rsidP="00095E8C">
      <w:pPr>
        <w:tabs>
          <w:tab w:val="left" w:pos="7408"/>
        </w:tabs>
        <w:spacing w:after="0" w:line="240" w:lineRule="auto"/>
        <w:ind w:right="-24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0106A" w:rsidRDefault="0000106A" w:rsidP="00095E8C">
      <w:pPr>
        <w:tabs>
          <w:tab w:val="left" w:pos="7408"/>
        </w:tabs>
        <w:spacing w:after="0" w:line="240" w:lineRule="auto"/>
        <w:ind w:right="-24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7. </w:t>
      </w:r>
      <w:r w:rsidRPr="0000106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Контрольно-измерительные материалы дисциплины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:rsidR="0000106A" w:rsidRDefault="0000106A" w:rsidP="00095E8C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0C95" w:rsidRPr="00340C95" w:rsidRDefault="00340C95" w:rsidP="00340C95">
      <w:pPr>
        <w:pStyle w:val="ac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>Аттестация по дисциплине проводится в формах зачета и экзамена.</w:t>
      </w:r>
      <w:r w:rsidRPr="00340C9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40C95" w:rsidRDefault="00340C95" w:rsidP="00340C95">
      <w:pPr>
        <w:pStyle w:val="ac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66A50">
        <w:rPr>
          <w:rFonts w:ascii="Times New Roman" w:hAnsi="Times New Roman" w:cs="Times New Roman"/>
          <w:b/>
          <w:sz w:val="28"/>
          <w:szCs w:val="28"/>
        </w:rPr>
        <w:t>Контрольные</w:t>
      </w:r>
      <w:proofErr w:type="spellEnd"/>
      <w:r w:rsidRPr="00C66A5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66A50">
        <w:rPr>
          <w:rFonts w:ascii="Times New Roman" w:hAnsi="Times New Roman" w:cs="Times New Roman"/>
          <w:b/>
          <w:sz w:val="28"/>
          <w:szCs w:val="28"/>
        </w:rPr>
        <w:t>вопросы</w:t>
      </w:r>
      <w:proofErr w:type="spellEnd"/>
      <w:r w:rsidRPr="00C66A50">
        <w:rPr>
          <w:rFonts w:ascii="Times New Roman" w:hAnsi="Times New Roman" w:cs="Times New Roman"/>
          <w:b/>
          <w:sz w:val="28"/>
          <w:szCs w:val="28"/>
        </w:rPr>
        <w:t xml:space="preserve"> к </w:t>
      </w:r>
      <w:proofErr w:type="spellStart"/>
      <w:r w:rsidRPr="00C66A50">
        <w:rPr>
          <w:rFonts w:ascii="Times New Roman" w:hAnsi="Times New Roman" w:cs="Times New Roman"/>
          <w:b/>
          <w:sz w:val="28"/>
          <w:szCs w:val="28"/>
        </w:rPr>
        <w:t>зачету</w:t>
      </w:r>
      <w:proofErr w:type="spellEnd"/>
      <w:r w:rsidRPr="00C66A50">
        <w:rPr>
          <w:rFonts w:ascii="Times New Roman" w:hAnsi="Times New Roman" w:cs="Times New Roman"/>
          <w:b/>
          <w:sz w:val="28"/>
          <w:szCs w:val="28"/>
        </w:rPr>
        <w:t>:</w:t>
      </w:r>
      <w:r w:rsidRPr="00C66A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C95" w:rsidRPr="00340C95" w:rsidRDefault="00340C95" w:rsidP="00340C95">
      <w:pPr>
        <w:pStyle w:val="ac"/>
        <w:numPr>
          <w:ilvl w:val="0"/>
          <w:numId w:val="15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Научный текст в пространстве современных научных коммуникаций.</w:t>
      </w:r>
    </w:p>
    <w:p w:rsidR="00340C95" w:rsidRDefault="00340C95" w:rsidP="00340C95">
      <w:pPr>
        <w:pStyle w:val="ac"/>
        <w:numPr>
          <w:ilvl w:val="0"/>
          <w:numId w:val="15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66A50">
        <w:rPr>
          <w:rFonts w:ascii="Times New Roman" w:hAnsi="Times New Roman" w:cs="Times New Roman"/>
          <w:sz w:val="28"/>
          <w:szCs w:val="28"/>
        </w:rPr>
        <w:lastRenderedPageBreak/>
        <w:t>К</w:t>
      </w:r>
      <w:r>
        <w:rPr>
          <w:rFonts w:ascii="Times New Roman" w:hAnsi="Times New Roman" w:cs="Times New Roman"/>
          <w:sz w:val="28"/>
          <w:szCs w:val="28"/>
        </w:rPr>
        <w:t>лассификации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стиля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0C95" w:rsidRDefault="00340C95" w:rsidP="00340C95">
      <w:pPr>
        <w:pStyle w:val="ac"/>
        <w:numPr>
          <w:ilvl w:val="0"/>
          <w:numId w:val="15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66A50">
        <w:rPr>
          <w:rFonts w:ascii="Times New Roman" w:hAnsi="Times New Roman" w:cs="Times New Roman"/>
          <w:sz w:val="28"/>
          <w:szCs w:val="28"/>
        </w:rPr>
        <w:t>Основные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A50">
        <w:rPr>
          <w:rFonts w:ascii="Times New Roman" w:hAnsi="Times New Roman" w:cs="Times New Roman"/>
          <w:sz w:val="28"/>
          <w:szCs w:val="28"/>
        </w:rPr>
        <w:t>жанры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A50">
        <w:rPr>
          <w:rFonts w:ascii="Times New Roman" w:hAnsi="Times New Roman" w:cs="Times New Roman"/>
          <w:sz w:val="28"/>
          <w:szCs w:val="28"/>
        </w:rPr>
        <w:t>научного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A50">
        <w:rPr>
          <w:rFonts w:ascii="Times New Roman" w:hAnsi="Times New Roman" w:cs="Times New Roman"/>
          <w:sz w:val="28"/>
          <w:szCs w:val="28"/>
        </w:rPr>
        <w:t>текста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0C95" w:rsidRDefault="00340C95" w:rsidP="00340C95">
      <w:pPr>
        <w:pStyle w:val="ac"/>
        <w:numPr>
          <w:ilvl w:val="0"/>
          <w:numId w:val="15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66A50">
        <w:rPr>
          <w:rFonts w:ascii="Times New Roman" w:hAnsi="Times New Roman" w:cs="Times New Roman"/>
          <w:sz w:val="28"/>
          <w:szCs w:val="28"/>
        </w:rPr>
        <w:t>Концептуальные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A50">
        <w:rPr>
          <w:rFonts w:ascii="Times New Roman" w:hAnsi="Times New Roman" w:cs="Times New Roman"/>
          <w:sz w:val="28"/>
          <w:szCs w:val="28"/>
        </w:rPr>
        <w:t>особенности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A50">
        <w:rPr>
          <w:rFonts w:ascii="Times New Roman" w:hAnsi="Times New Roman" w:cs="Times New Roman"/>
          <w:sz w:val="28"/>
          <w:szCs w:val="28"/>
        </w:rPr>
        <w:t>научного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A50">
        <w:rPr>
          <w:rFonts w:ascii="Times New Roman" w:hAnsi="Times New Roman" w:cs="Times New Roman"/>
          <w:sz w:val="28"/>
          <w:szCs w:val="28"/>
        </w:rPr>
        <w:t>текста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0C95" w:rsidRDefault="00340C95" w:rsidP="00340C95">
      <w:pPr>
        <w:pStyle w:val="ac"/>
        <w:numPr>
          <w:ilvl w:val="0"/>
          <w:numId w:val="15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66A50">
        <w:rPr>
          <w:rFonts w:ascii="Times New Roman" w:hAnsi="Times New Roman" w:cs="Times New Roman"/>
          <w:sz w:val="28"/>
          <w:szCs w:val="28"/>
        </w:rPr>
        <w:t>Стилистические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A50">
        <w:rPr>
          <w:rFonts w:ascii="Times New Roman" w:hAnsi="Times New Roman" w:cs="Times New Roman"/>
          <w:sz w:val="28"/>
          <w:szCs w:val="28"/>
        </w:rPr>
        <w:t>особенности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A50">
        <w:rPr>
          <w:rFonts w:ascii="Times New Roman" w:hAnsi="Times New Roman" w:cs="Times New Roman"/>
          <w:sz w:val="28"/>
          <w:szCs w:val="28"/>
        </w:rPr>
        <w:t>научного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A50">
        <w:rPr>
          <w:rFonts w:ascii="Times New Roman" w:hAnsi="Times New Roman" w:cs="Times New Roman"/>
          <w:sz w:val="28"/>
          <w:szCs w:val="28"/>
        </w:rPr>
        <w:t>текста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0C95" w:rsidRPr="00340C95" w:rsidRDefault="00340C95" w:rsidP="00340C95">
      <w:pPr>
        <w:pStyle w:val="ac"/>
        <w:numPr>
          <w:ilvl w:val="0"/>
          <w:numId w:val="15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Основные этапы работы над диссертацией.</w:t>
      </w:r>
    </w:p>
    <w:p w:rsidR="00340C95" w:rsidRDefault="00340C95" w:rsidP="00340C95">
      <w:pPr>
        <w:pStyle w:val="ac"/>
        <w:numPr>
          <w:ilvl w:val="0"/>
          <w:numId w:val="15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66A50">
        <w:rPr>
          <w:rFonts w:ascii="Times New Roman" w:hAnsi="Times New Roman" w:cs="Times New Roman"/>
          <w:sz w:val="28"/>
          <w:szCs w:val="28"/>
        </w:rPr>
        <w:t>Особенности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A50">
        <w:rPr>
          <w:rFonts w:ascii="Times New Roman" w:hAnsi="Times New Roman" w:cs="Times New Roman"/>
          <w:sz w:val="28"/>
          <w:szCs w:val="28"/>
        </w:rPr>
        <w:t>диссертационного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A50">
        <w:rPr>
          <w:rFonts w:ascii="Times New Roman" w:hAnsi="Times New Roman" w:cs="Times New Roman"/>
          <w:sz w:val="28"/>
          <w:szCs w:val="28"/>
        </w:rPr>
        <w:t>исследования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>.</w:t>
      </w:r>
    </w:p>
    <w:p w:rsidR="00340C95" w:rsidRPr="00340C95" w:rsidRDefault="00340C95" w:rsidP="00340C95">
      <w:pPr>
        <w:pStyle w:val="ac"/>
        <w:numPr>
          <w:ilvl w:val="0"/>
          <w:numId w:val="15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 xml:space="preserve">Специфика работы с научной литературой. </w:t>
      </w:r>
    </w:p>
    <w:p w:rsidR="00340C95" w:rsidRPr="00340C95" w:rsidRDefault="00340C95" w:rsidP="00340C95">
      <w:pPr>
        <w:pStyle w:val="ac"/>
        <w:numPr>
          <w:ilvl w:val="0"/>
          <w:numId w:val="15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 xml:space="preserve">Типы и виды научного чтения. </w:t>
      </w:r>
    </w:p>
    <w:p w:rsidR="00340C95" w:rsidRPr="00340C95" w:rsidRDefault="00340C95" w:rsidP="00340C95">
      <w:pPr>
        <w:pStyle w:val="ac"/>
        <w:numPr>
          <w:ilvl w:val="0"/>
          <w:numId w:val="15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 xml:space="preserve">Понятие «научная новизна» в научном исследовании. Уровни и виды научной новизны. </w:t>
      </w:r>
    </w:p>
    <w:p w:rsidR="00340C95" w:rsidRPr="00340C95" w:rsidRDefault="00340C95" w:rsidP="00340C95">
      <w:pPr>
        <w:pStyle w:val="ac"/>
        <w:numPr>
          <w:ilvl w:val="0"/>
          <w:numId w:val="15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Объект, предмет, цель и задачи научного исследования.</w:t>
      </w:r>
    </w:p>
    <w:p w:rsidR="00340C95" w:rsidRDefault="00340C95" w:rsidP="00340C95">
      <w:pPr>
        <w:pStyle w:val="ac"/>
        <w:numPr>
          <w:ilvl w:val="0"/>
          <w:numId w:val="15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66A50">
        <w:rPr>
          <w:rFonts w:ascii="Times New Roman" w:hAnsi="Times New Roman" w:cs="Times New Roman"/>
          <w:sz w:val="28"/>
          <w:szCs w:val="28"/>
        </w:rPr>
        <w:t>Гипотеза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66A50">
        <w:rPr>
          <w:rFonts w:ascii="Times New Roman" w:hAnsi="Times New Roman" w:cs="Times New Roman"/>
          <w:sz w:val="28"/>
          <w:szCs w:val="28"/>
        </w:rPr>
        <w:t>научном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A50">
        <w:rPr>
          <w:rFonts w:ascii="Times New Roman" w:hAnsi="Times New Roman" w:cs="Times New Roman"/>
          <w:sz w:val="28"/>
          <w:szCs w:val="28"/>
        </w:rPr>
        <w:t>исследовании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>.</w:t>
      </w:r>
    </w:p>
    <w:p w:rsidR="00340C95" w:rsidRDefault="00340C95" w:rsidP="00340C95">
      <w:pPr>
        <w:pStyle w:val="ac"/>
        <w:numPr>
          <w:ilvl w:val="0"/>
          <w:numId w:val="15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66A50">
        <w:rPr>
          <w:rFonts w:ascii="Times New Roman" w:hAnsi="Times New Roman" w:cs="Times New Roman"/>
          <w:sz w:val="28"/>
          <w:szCs w:val="28"/>
        </w:rPr>
        <w:t>Методология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A50">
        <w:rPr>
          <w:rFonts w:ascii="Times New Roman" w:hAnsi="Times New Roman" w:cs="Times New Roman"/>
          <w:sz w:val="28"/>
          <w:szCs w:val="28"/>
        </w:rPr>
        <w:t>научного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A50">
        <w:rPr>
          <w:rFonts w:ascii="Times New Roman" w:hAnsi="Times New Roman" w:cs="Times New Roman"/>
          <w:sz w:val="28"/>
          <w:szCs w:val="28"/>
        </w:rPr>
        <w:t>исследования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0C95" w:rsidRPr="00340C95" w:rsidRDefault="00340C95" w:rsidP="00340C95">
      <w:pPr>
        <w:pStyle w:val="ac"/>
        <w:numPr>
          <w:ilvl w:val="0"/>
          <w:numId w:val="15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Структура и функции разделов в научном исследовании.</w:t>
      </w:r>
    </w:p>
    <w:p w:rsidR="00340C95" w:rsidRDefault="00340C95" w:rsidP="00340C95">
      <w:pPr>
        <w:pStyle w:val="ac"/>
        <w:numPr>
          <w:ilvl w:val="0"/>
          <w:numId w:val="15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66A50">
        <w:rPr>
          <w:rFonts w:ascii="Times New Roman" w:hAnsi="Times New Roman" w:cs="Times New Roman"/>
          <w:sz w:val="28"/>
          <w:szCs w:val="28"/>
        </w:rPr>
        <w:t>Лексические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A50">
        <w:rPr>
          <w:rFonts w:ascii="Times New Roman" w:hAnsi="Times New Roman" w:cs="Times New Roman"/>
          <w:sz w:val="28"/>
          <w:szCs w:val="28"/>
        </w:rPr>
        <w:t>особенности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A50">
        <w:rPr>
          <w:rFonts w:ascii="Times New Roman" w:hAnsi="Times New Roman" w:cs="Times New Roman"/>
          <w:sz w:val="28"/>
          <w:szCs w:val="28"/>
        </w:rPr>
        <w:t>научного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A50">
        <w:rPr>
          <w:rFonts w:ascii="Times New Roman" w:hAnsi="Times New Roman" w:cs="Times New Roman"/>
          <w:sz w:val="28"/>
          <w:szCs w:val="28"/>
        </w:rPr>
        <w:t>исследования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>.</w:t>
      </w:r>
    </w:p>
    <w:p w:rsidR="00340C95" w:rsidRDefault="00340C95" w:rsidP="00340C95">
      <w:pPr>
        <w:pStyle w:val="ac"/>
        <w:numPr>
          <w:ilvl w:val="0"/>
          <w:numId w:val="15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66A50">
        <w:rPr>
          <w:rFonts w:ascii="Times New Roman" w:hAnsi="Times New Roman" w:cs="Times New Roman"/>
          <w:sz w:val="28"/>
          <w:szCs w:val="28"/>
        </w:rPr>
        <w:t>Дефиниция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66A50">
        <w:rPr>
          <w:rFonts w:ascii="Times New Roman" w:hAnsi="Times New Roman" w:cs="Times New Roman"/>
          <w:sz w:val="28"/>
          <w:szCs w:val="28"/>
        </w:rPr>
        <w:t>научном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A50">
        <w:rPr>
          <w:rFonts w:ascii="Times New Roman" w:hAnsi="Times New Roman" w:cs="Times New Roman"/>
          <w:sz w:val="28"/>
          <w:szCs w:val="28"/>
        </w:rPr>
        <w:t>исследовании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0C95" w:rsidRDefault="00340C95" w:rsidP="00340C95">
      <w:pPr>
        <w:pStyle w:val="ac"/>
        <w:numPr>
          <w:ilvl w:val="0"/>
          <w:numId w:val="15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66A50">
        <w:rPr>
          <w:rFonts w:ascii="Times New Roman" w:hAnsi="Times New Roman" w:cs="Times New Roman"/>
          <w:sz w:val="28"/>
          <w:szCs w:val="28"/>
        </w:rPr>
        <w:t>Библиографический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A50">
        <w:rPr>
          <w:rFonts w:ascii="Times New Roman" w:hAnsi="Times New Roman" w:cs="Times New Roman"/>
          <w:sz w:val="28"/>
          <w:szCs w:val="28"/>
        </w:rPr>
        <w:t>аппарат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A50">
        <w:rPr>
          <w:rFonts w:ascii="Times New Roman" w:hAnsi="Times New Roman" w:cs="Times New Roman"/>
          <w:sz w:val="28"/>
          <w:szCs w:val="28"/>
        </w:rPr>
        <w:t>научного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A50">
        <w:rPr>
          <w:rFonts w:ascii="Times New Roman" w:hAnsi="Times New Roman" w:cs="Times New Roman"/>
          <w:sz w:val="28"/>
          <w:szCs w:val="28"/>
        </w:rPr>
        <w:t>исследования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0C95" w:rsidRPr="00340C95" w:rsidRDefault="00340C95" w:rsidP="00340C95">
      <w:pPr>
        <w:pStyle w:val="ac"/>
        <w:numPr>
          <w:ilvl w:val="0"/>
          <w:numId w:val="15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 xml:space="preserve">Приемы включения цитат в научный текст. </w:t>
      </w:r>
    </w:p>
    <w:p w:rsidR="00340C95" w:rsidRPr="00340C95" w:rsidRDefault="00340C95" w:rsidP="00340C95">
      <w:pPr>
        <w:pStyle w:val="ac"/>
        <w:numPr>
          <w:ilvl w:val="0"/>
          <w:numId w:val="15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 xml:space="preserve">Приемы оформления ссылок в научном тексте. </w:t>
      </w:r>
    </w:p>
    <w:p w:rsidR="00340C95" w:rsidRPr="00340C95" w:rsidRDefault="00340C95" w:rsidP="00340C95">
      <w:pPr>
        <w:pStyle w:val="ac"/>
        <w:numPr>
          <w:ilvl w:val="0"/>
          <w:numId w:val="15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Основные принципы редактирования научного текста.</w:t>
      </w:r>
    </w:p>
    <w:p w:rsidR="00340C95" w:rsidRPr="00340C95" w:rsidRDefault="00340C95" w:rsidP="00340C95">
      <w:pPr>
        <w:pStyle w:val="ac"/>
        <w:numPr>
          <w:ilvl w:val="0"/>
          <w:numId w:val="15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 xml:space="preserve">Типы и виды редактирования научного текста. </w:t>
      </w:r>
    </w:p>
    <w:p w:rsidR="00340C95" w:rsidRDefault="00340C95" w:rsidP="00340C95">
      <w:pPr>
        <w:pStyle w:val="ac"/>
        <w:numPr>
          <w:ilvl w:val="0"/>
          <w:numId w:val="15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66A50">
        <w:rPr>
          <w:rFonts w:ascii="Times New Roman" w:hAnsi="Times New Roman" w:cs="Times New Roman"/>
          <w:sz w:val="28"/>
          <w:szCs w:val="28"/>
        </w:rPr>
        <w:t>Принципы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A50">
        <w:rPr>
          <w:rFonts w:ascii="Times New Roman" w:hAnsi="Times New Roman" w:cs="Times New Roman"/>
          <w:sz w:val="28"/>
          <w:szCs w:val="28"/>
        </w:rPr>
        <w:t>рецензирования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A50">
        <w:rPr>
          <w:rFonts w:ascii="Times New Roman" w:hAnsi="Times New Roman" w:cs="Times New Roman"/>
          <w:sz w:val="28"/>
          <w:szCs w:val="28"/>
        </w:rPr>
        <w:t>научного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A50">
        <w:rPr>
          <w:rFonts w:ascii="Times New Roman" w:hAnsi="Times New Roman" w:cs="Times New Roman"/>
          <w:sz w:val="28"/>
          <w:szCs w:val="28"/>
        </w:rPr>
        <w:t>текста</w:t>
      </w:r>
      <w:proofErr w:type="spellEnd"/>
      <w:r w:rsidRPr="00C66A50">
        <w:rPr>
          <w:rFonts w:ascii="Times New Roman" w:hAnsi="Times New Roman" w:cs="Times New Roman"/>
          <w:sz w:val="28"/>
          <w:szCs w:val="28"/>
        </w:rPr>
        <w:t>.</w:t>
      </w:r>
    </w:p>
    <w:p w:rsidR="00340C95" w:rsidRDefault="00340C95" w:rsidP="00340C95">
      <w:pPr>
        <w:pStyle w:val="ac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0C95" w:rsidRDefault="00340C95" w:rsidP="00340C95">
      <w:pPr>
        <w:pStyle w:val="ac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972AA">
        <w:rPr>
          <w:rFonts w:ascii="Times New Roman" w:hAnsi="Times New Roman" w:cs="Times New Roman"/>
          <w:b/>
          <w:sz w:val="28"/>
          <w:szCs w:val="28"/>
        </w:rPr>
        <w:t>Контрольные</w:t>
      </w:r>
      <w:proofErr w:type="spellEnd"/>
      <w:r w:rsidRPr="009972A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972AA">
        <w:rPr>
          <w:rFonts w:ascii="Times New Roman" w:hAnsi="Times New Roman" w:cs="Times New Roman"/>
          <w:b/>
          <w:sz w:val="28"/>
          <w:szCs w:val="28"/>
        </w:rPr>
        <w:t>вопросы</w:t>
      </w:r>
      <w:proofErr w:type="spellEnd"/>
      <w:r w:rsidRPr="009972AA">
        <w:rPr>
          <w:rFonts w:ascii="Times New Roman" w:hAnsi="Times New Roman" w:cs="Times New Roman"/>
          <w:b/>
          <w:sz w:val="28"/>
          <w:szCs w:val="28"/>
        </w:rPr>
        <w:t xml:space="preserve"> 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экзамен</w:t>
      </w:r>
      <w:r w:rsidRPr="009972AA">
        <w:rPr>
          <w:rFonts w:ascii="Times New Roman" w:hAnsi="Times New Roman" w:cs="Times New Roman"/>
          <w:b/>
          <w:sz w:val="28"/>
          <w:szCs w:val="28"/>
        </w:rPr>
        <w:t>у</w:t>
      </w:r>
      <w:proofErr w:type="spellEnd"/>
      <w:r w:rsidRPr="009972AA">
        <w:rPr>
          <w:rFonts w:ascii="Times New Roman" w:hAnsi="Times New Roman" w:cs="Times New Roman"/>
          <w:b/>
          <w:sz w:val="28"/>
          <w:szCs w:val="28"/>
        </w:rPr>
        <w:t>:</w:t>
      </w:r>
    </w:p>
    <w:p w:rsidR="00340C95" w:rsidRPr="00340C95" w:rsidRDefault="00340C95" w:rsidP="00340C95">
      <w:pPr>
        <w:pStyle w:val="ac"/>
        <w:numPr>
          <w:ilvl w:val="0"/>
          <w:numId w:val="11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Сформулируйте определение понятия «методология» в широком и узком смысле этого слова, функции методологии.</w:t>
      </w:r>
    </w:p>
    <w:p w:rsidR="00340C95" w:rsidRPr="00340C95" w:rsidRDefault="00340C95" w:rsidP="00340C95">
      <w:pPr>
        <w:pStyle w:val="ac"/>
        <w:numPr>
          <w:ilvl w:val="0"/>
          <w:numId w:val="11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Перечислите и охарактеризуйте методологические принципы.</w:t>
      </w:r>
    </w:p>
    <w:p w:rsidR="00340C95" w:rsidRPr="00340C95" w:rsidRDefault="00340C95" w:rsidP="00340C95">
      <w:pPr>
        <w:pStyle w:val="ac"/>
        <w:numPr>
          <w:ilvl w:val="0"/>
          <w:numId w:val="11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Раскройте специфику научного познания и его основные отличия от стихийно-эмпирического.</w:t>
      </w:r>
    </w:p>
    <w:p w:rsidR="00340C95" w:rsidRPr="00340C95" w:rsidRDefault="00340C95" w:rsidP="00340C95">
      <w:pPr>
        <w:pStyle w:val="ac"/>
        <w:numPr>
          <w:ilvl w:val="0"/>
          <w:numId w:val="11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Перечислите основные компоненты научного аппарата исследования и дайте краткую содержательную характеристику каждого из них.</w:t>
      </w:r>
    </w:p>
    <w:p w:rsidR="00340C95" w:rsidRPr="00340C95" w:rsidRDefault="00340C95" w:rsidP="00340C95">
      <w:pPr>
        <w:pStyle w:val="ac"/>
        <w:numPr>
          <w:ilvl w:val="0"/>
          <w:numId w:val="11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Назовите и охарактеризуйте главные критерии оценки результатов научного исследования.</w:t>
      </w:r>
    </w:p>
    <w:p w:rsidR="00340C95" w:rsidRPr="00120CBC" w:rsidRDefault="00340C95" w:rsidP="00340C95">
      <w:pPr>
        <w:pStyle w:val="ac"/>
        <w:numPr>
          <w:ilvl w:val="0"/>
          <w:numId w:val="11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 xml:space="preserve">Раскройте сущность понятия «метод» в широком и узком смысле этого слова.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Дайте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определение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понятию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научный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метод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>».</w:t>
      </w:r>
    </w:p>
    <w:p w:rsidR="00340C95" w:rsidRPr="00120CBC" w:rsidRDefault="00340C95" w:rsidP="00340C95">
      <w:pPr>
        <w:pStyle w:val="ac"/>
        <w:numPr>
          <w:ilvl w:val="0"/>
          <w:numId w:val="11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 xml:space="preserve">Обоснуйте сущность и специфику теоретического познания.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Перечислите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его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основные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формы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>.</w:t>
      </w:r>
    </w:p>
    <w:p w:rsidR="00340C95" w:rsidRPr="00120CBC" w:rsidRDefault="00340C95" w:rsidP="00340C95">
      <w:pPr>
        <w:pStyle w:val="ac"/>
        <w:numPr>
          <w:ilvl w:val="0"/>
          <w:numId w:val="11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 xml:space="preserve">Каким основным требованиям должна отвечать любая научная теория?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Какие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функции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реализуются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ее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помощью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>?</w:t>
      </w:r>
    </w:p>
    <w:p w:rsidR="00340C95" w:rsidRPr="00340C95" w:rsidRDefault="00340C95" w:rsidP="00340C95">
      <w:pPr>
        <w:pStyle w:val="ac"/>
        <w:numPr>
          <w:ilvl w:val="0"/>
          <w:numId w:val="11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lastRenderedPageBreak/>
        <w:t>Раскройте особенности использования общенаучных логических методов в научном исследовании.</w:t>
      </w:r>
    </w:p>
    <w:p w:rsidR="00340C95" w:rsidRPr="00340C95" w:rsidRDefault="00340C95" w:rsidP="00340C95">
      <w:pPr>
        <w:pStyle w:val="ac"/>
        <w:numPr>
          <w:ilvl w:val="0"/>
          <w:numId w:val="11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 xml:space="preserve"> В чем заключается сущность количественных измерений в научном исследовании?</w:t>
      </w:r>
    </w:p>
    <w:p w:rsidR="00340C95" w:rsidRPr="00340C95" w:rsidRDefault="00340C95" w:rsidP="00340C95">
      <w:pPr>
        <w:pStyle w:val="ac"/>
        <w:numPr>
          <w:ilvl w:val="0"/>
          <w:numId w:val="11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 xml:space="preserve"> Из чего следует исходить, определяя тему, объект, предмет, цель, задачи и гипотезу исследования?</w:t>
      </w:r>
    </w:p>
    <w:p w:rsidR="00340C95" w:rsidRPr="00340C95" w:rsidRDefault="00340C95" w:rsidP="00340C95">
      <w:pPr>
        <w:pStyle w:val="ac"/>
        <w:numPr>
          <w:ilvl w:val="0"/>
          <w:numId w:val="11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Сформулируйте определение понятия «методика исследования».</w:t>
      </w:r>
    </w:p>
    <w:p w:rsidR="00340C95" w:rsidRPr="00340C95" w:rsidRDefault="00340C95" w:rsidP="00340C95">
      <w:pPr>
        <w:pStyle w:val="ac"/>
        <w:numPr>
          <w:ilvl w:val="0"/>
          <w:numId w:val="11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Обоснуйте положение о том, что методика научного исследования всегда конкретна и уникальна.</w:t>
      </w:r>
    </w:p>
    <w:p w:rsidR="00340C95" w:rsidRPr="00340C95" w:rsidRDefault="00340C95" w:rsidP="00340C95">
      <w:pPr>
        <w:pStyle w:val="ac"/>
        <w:numPr>
          <w:ilvl w:val="0"/>
          <w:numId w:val="11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Что следует понимать под систематизацией результатов исследования? Какая процедура лежит в основе их интерпретации? С какой целью проводится апробация результатов научной работы?</w:t>
      </w:r>
    </w:p>
    <w:p w:rsidR="00340C95" w:rsidRPr="00340C95" w:rsidRDefault="00340C95" w:rsidP="00340C95">
      <w:pPr>
        <w:pStyle w:val="ac"/>
        <w:numPr>
          <w:ilvl w:val="0"/>
          <w:numId w:val="11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 xml:space="preserve"> Какие этапы рассматривает процесс внедрения результатов исследования в практику?</w:t>
      </w:r>
    </w:p>
    <w:p w:rsidR="00340C95" w:rsidRPr="00340C95" w:rsidRDefault="00340C95" w:rsidP="00340C95">
      <w:pPr>
        <w:pStyle w:val="ac"/>
        <w:numPr>
          <w:ilvl w:val="0"/>
          <w:numId w:val="11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 xml:space="preserve"> Перечислите требования, которые предъявляются к содержанию, логике и методике изложения исследовательского материала в научной работе. </w:t>
      </w:r>
    </w:p>
    <w:p w:rsidR="00340C95" w:rsidRPr="00340C95" w:rsidRDefault="00340C95" w:rsidP="00340C95">
      <w:pPr>
        <w:pStyle w:val="ac"/>
        <w:numPr>
          <w:ilvl w:val="0"/>
          <w:numId w:val="11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 xml:space="preserve"> Из каких основных частей состоит научная работа?</w:t>
      </w:r>
    </w:p>
    <w:p w:rsidR="00340C95" w:rsidRPr="00340C95" w:rsidRDefault="00340C95" w:rsidP="00340C95">
      <w:pPr>
        <w:pStyle w:val="ac"/>
        <w:numPr>
          <w:ilvl w:val="0"/>
          <w:numId w:val="11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В чем заключается научная добросовестность и этика ученого?</w:t>
      </w:r>
    </w:p>
    <w:p w:rsidR="00340C95" w:rsidRPr="00340C95" w:rsidRDefault="00340C95" w:rsidP="00340C95">
      <w:pPr>
        <w:pStyle w:val="ac"/>
        <w:numPr>
          <w:ilvl w:val="0"/>
          <w:numId w:val="11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Какую роль играет искусство общения в деятельности исследователя?</w:t>
      </w:r>
    </w:p>
    <w:p w:rsidR="00340C95" w:rsidRPr="00340C95" w:rsidRDefault="00340C95" w:rsidP="00340C95">
      <w:pPr>
        <w:pStyle w:val="ac"/>
        <w:numPr>
          <w:ilvl w:val="0"/>
          <w:numId w:val="11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Раскройте основные компоненты его культуры поведения.</w:t>
      </w:r>
    </w:p>
    <w:p w:rsidR="00340C95" w:rsidRPr="00340C95" w:rsidRDefault="00340C95" w:rsidP="00340C95">
      <w:pPr>
        <w:pStyle w:val="ac"/>
        <w:numPr>
          <w:ilvl w:val="0"/>
          <w:numId w:val="11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Определение гипотезы и условия ее состоятельности.</w:t>
      </w:r>
    </w:p>
    <w:p w:rsidR="00340C95" w:rsidRPr="00120CBC" w:rsidRDefault="00340C95" w:rsidP="00340C95">
      <w:pPr>
        <w:pStyle w:val="ac"/>
        <w:numPr>
          <w:ilvl w:val="0"/>
          <w:numId w:val="11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Контроль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достоверности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результатов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исследования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>.</w:t>
      </w:r>
    </w:p>
    <w:p w:rsidR="00340C95" w:rsidRPr="00340C95" w:rsidRDefault="00340C95" w:rsidP="00340C95">
      <w:pPr>
        <w:pStyle w:val="ac"/>
        <w:numPr>
          <w:ilvl w:val="0"/>
          <w:numId w:val="11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Познание: понятие, формы и виды.</w:t>
      </w:r>
    </w:p>
    <w:p w:rsidR="00340C95" w:rsidRPr="00340C95" w:rsidRDefault="00340C95" w:rsidP="00340C95">
      <w:pPr>
        <w:pStyle w:val="ac"/>
        <w:numPr>
          <w:ilvl w:val="0"/>
          <w:numId w:val="11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Документационные источники научной информации и их анализ.</w:t>
      </w:r>
    </w:p>
    <w:p w:rsidR="00340C95" w:rsidRPr="00340C95" w:rsidRDefault="00340C95" w:rsidP="00340C95">
      <w:pPr>
        <w:pStyle w:val="ac"/>
        <w:numPr>
          <w:ilvl w:val="0"/>
          <w:numId w:val="11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Понятие научной проблемы, ее постановка и формулирование.</w:t>
      </w:r>
    </w:p>
    <w:p w:rsidR="00340C95" w:rsidRPr="00340C95" w:rsidRDefault="00340C95" w:rsidP="00340C95">
      <w:pPr>
        <w:pStyle w:val="ac"/>
        <w:numPr>
          <w:ilvl w:val="0"/>
          <w:numId w:val="11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Возможности и процедуры разработки и реализации практических рекомендаций.</w:t>
      </w:r>
    </w:p>
    <w:p w:rsidR="00340C95" w:rsidRPr="00340C95" w:rsidRDefault="00340C95" w:rsidP="00340C95">
      <w:pPr>
        <w:pStyle w:val="ac"/>
        <w:numPr>
          <w:ilvl w:val="0"/>
          <w:numId w:val="11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Наука как вид познавательной деятельности.</w:t>
      </w:r>
    </w:p>
    <w:p w:rsidR="00340C95" w:rsidRPr="00120CBC" w:rsidRDefault="00340C95" w:rsidP="00340C95">
      <w:pPr>
        <w:pStyle w:val="ac"/>
        <w:numPr>
          <w:ilvl w:val="0"/>
          <w:numId w:val="11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0CBC">
        <w:rPr>
          <w:rFonts w:ascii="Times New Roman" w:hAnsi="Times New Roman" w:cs="Times New Roman"/>
          <w:sz w:val="28"/>
          <w:szCs w:val="28"/>
        </w:rPr>
        <w:t>Структура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научной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деятельности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>.</w:t>
      </w:r>
    </w:p>
    <w:p w:rsidR="00340C95" w:rsidRPr="00340C95" w:rsidRDefault="00340C95" w:rsidP="00340C95">
      <w:pPr>
        <w:pStyle w:val="ac"/>
        <w:numPr>
          <w:ilvl w:val="0"/>
          <w:numId w:val="11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Научное знание и его назначение в жизни человека и общества.</w:t>
      </w:r>
    </w:p>
    <w:p w:rsidR="00340C95" w:rsidRPr="00120CBC" w:rsidRDefault="00340C95" w:rsidP="00340C95">
      <w:pPr>
        <w:pStyle w:val="ac"/>
        <w:numPr>
          <w:ilvl w:val="0"/>
          <w:numId w:val="11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Критерии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научности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знания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>.</w:t>
      </w:r>
    </w:p>
    <w:p w:rsidR="00340C95" w:rsidRPr="00340C95" w:rsidRDefault="00340C95" w:rsidP="00340C95">
      <w:pPr>
        <w:pStyle w:val="ac"/>
        <w:numPr>
          <w:ilvl w:val="0"/>
          <w:numId w:val="11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Уровни научного знания и критерии их различения.</w:t>
      </w:r>
    </w:p>
    <w:p w:rsidR="00340C95" w:rsidRPr="00340C95" w:rsidRDefault="00340C95" w:rsidP="00340C95">
      <w:pPr>
        <w:pStyle w:val="ac"/>
        <w:numPr>
          <w:ilvl w:val="0"/>
          <w:numId w:val="11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Сформулируйте тему и дайте обоснование социально-культурной значимости проблемы своего дипломного проекта.</w:t>
      </w:r>
    </w:p>
    <w:p w:rsidR="00340C95" w:rsidRPr="00340C95" w:rsidRDefault="00340C95" w:rsidP="00340C95">
      <w:pPr>
        <w:pStyle w:val="ac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bCs/>
          <w:sz w:val="28"/>
          <w:szCs w:val="28"/>
          <w:lang w:val="ru-RU"/>
        </w:rPr>
        <w:t>2.4. Темы письменных работ.</w:t>
      </w:r>
      <w:r w:rsidRPr="00340C95">
        <w:rPr>
          <w:rFonts w:ascii="Times New Roman" w:hAnsi="Times New Roman" w:cs="Times New Roman"/>
          <w:sz w:val="28"/>
          <w:szCs w:val="28"/>
          <w:lang w:val="ru-RU"/>
        </w:rPr>
        <w:t xml:space="preserve"> В качестве письменных работ обучающимся предлагается отредактировать научные тексты разных жанров (статьи, рефераты, тезисы и др.), написать рецензию на статью, реферат и др.; сформировать отдельные фрагменты концепции своего научного исследования (диссертации)</w:t>
      </w:r>
    </w:p>
    <w:p w:rsidR="00340C95" w:rsidRPr="00340C95" w:rsidRDefault="00340C95" w:rsidP="00340C95">
      <w:pPr>
        <w:pStyle w:val="ac"/>
        <w:ind w:left="927"/>
        <w:rPr>
          <w:rFonts w:ascii="Times New Roman" w:hAnsi="Times New Roman" w:cs="Times New Roman"/>
          <w:sz w:val="28"/>
          <w:szCs w:val="28"/>
          <w:lang w:val="ru-RU"/>
        </w:rPr>
      </w:pPr>
    </w:p>
    <w:p w:rsidR="00340C95" w:rsidRPr="00120CBC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20CBC">
        <w:rPr>
          <w:rFonts w:ascii="Times New Roman" w:hAnsi="Times New Roman" w:cs="Times New Roman"/>
          <w:b/>
          <w:sz w:val="28"/>
          <w:szCs w:val="28"/>
        </w:rPr>
        <w:t>Тест</w:t>
      </w:r>
      <w:proofErr w:type="spellEnd"/>
      <w:r w:rsidRPr="00120CBC">
        <w:rPr>
          <w:rFonts w:ascii="Times New Roman" w:hAnsi="Times New Roman" w:cs="Times New Roman"/>
          <w:b/>
          <w:sz w:val="28"/>
          <w:szCs w:val="28"/>
        </w:rPr>
        <w:t xml:space="preserve"> № 1. 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>Тема: Работа над научным текстом: проблемы и этапы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>1.Во введении ВКР необходимо отразить: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1) актуальность темы;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2) полученные результаты;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3) источники, по которым написана работа.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>2.Для научного текста характерна: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1) эмоциональная окрашенность;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2) логичность, достоверность, объективность;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3) четкость формулировок.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>3.Стиль научного текста предполагает только: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1) прямой порядок слов;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2) усиление информационной роли слова к концу предложения;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3) выражение личных чувств и использование средств образного письма.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>4.Особенности научного текста заключаются: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1) в использовании научно-технической терминологии;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2) в изложении текста от первого лица единственного числа;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3) в использовании простых предложений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>5.Научный текст необходимо: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1) представить в виде разделов, подразделов, пунктов;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2) привести без деления одним сплошным текстом;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3) составить таким образом, чтобы каждая новая мысль начиналась с абзаца.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>6.Выводы содержат: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1) только конечные результаты без доказательств;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2) результаты с обоснованием и аргументацией;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3) кратко повторяют весь ход работы.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>7.Список использованной литературы: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1) оформляется с новой страницы;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2) имеет самостоятельную нумерацию страниц;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3) составляется таким образом, что отечественные источники размещаются в начале списка, а иностранные – в конце.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>8.В приложениях: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1) нумерация страниц сквозная;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2) на листе справа сверху напечатано «Приложение»;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3) на листе справа напечатано «ПРИЛОЖЕНИЕ».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>9.Таблица: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1) может иметь заголовок и номер;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2) помещается в тексте сразу после первого упоминания о ней;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3) приводится только в приложении.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>10.Сокращения в научных текстах: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1) допускаются в виде сложных слов и аббревиатур;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2) допускаются до одной буквы с точкой;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3) не допускаются.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11.Сокращения «и др.», «и т.д.» допустимы: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1) только в конце предложений;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2) только в середине предложения;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3) в любом месте предложения.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>12.Иллюстрации в научных текстах: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1) могут иметь заголовок и номер;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2) оформляются в цвете;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3) помещаются в тексте после первого упоминания о них.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>13.Цитирование в научных текстах возможно только: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1) с указанием автора и названия источника;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2) из опубликованных источников;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3) с разрешения автора.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>18.При библиографическом описании опубликованных источников: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1) используются знаки препинания «точка», «/», «//»;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2) не используются «кавычки»;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3) не используется «двоеточие».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>19. На какие этапы можно разделить научно-исследовательскую работу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1) два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2) три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3) четыре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>20. Какие новые направления отражены на современном этапе формирования научной концепции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1) социально-экономическое развитие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2) культурного развития региона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3) социально-демографические характеристики населения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4) статистические данные района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>21. Объем научно-исследовательской работы музея зависит от: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1) особенностей социального контекста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2) профиля, характера музея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3) количества фондового материала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4) степени изученности предмета и окружения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>22. Какие основные вопросы должны быть включены в «идейный замысел» концепции научно-исследовательской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1) социокультурные особенности истории региона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2) географическое расположение объекта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3) религиозные верования народа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4) этнографические исследования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>23. Неотъемлемые составляющие научной концепции музея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1)обширная информация о регионе, субъекте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2) теоретическая разработка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3) план практических мероприятий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>Тест № 2.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>Тема: Научный текст в пространстве научных коммуникаций</w:t>
      </w:r>
    </w:p>
    <w:p w:rsidR="00340C95" w:rsidRPr="00340C95" w:rsidRDefault="00340C95" w:rsidP="00340C95">
      <w:pPr>
        <w:pStyle w:val="ac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567"/>
        <w:contextualSpacing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Совокупность возникающих практических или теоретических вопросов, противоречащих существующим знаниям и требующих решения: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А) проблемная ситуация;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Б) научная проблема;</w:t>
      </w:r>
    </w:p>
    <w:p w:rsidR="00340C95" w:rsidRPr="00120CBC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научное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исследование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>.</w:t>
      </w:r>
    </w:p>
    <w:p w:rsidR="00340C95" w:rsidRPr="00340C95" w:rsidRDefault="00340C95" w:rsidP="00340C95">
      <w:pPr>
        <w:pStyle w:val="ac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567"/>
        <w:contextualSpacing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>Любое научное исследование начинается с…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 xml:space="preserve">А) постановки цели  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Б) выбора темы</w:t>
      </w:r>
    </w:p>
    <w:p w:rsidR="00340C95" w:rsidRPr="00120CBC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анализа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фактов</w:t>
      </w:r>
      <w:proofErr w:type="spellEnd"/>
    </w:p>
    <w:p w:rsidR="00340C95" w:rsidRPr="00340C95" w:rsidRDefault="00340C95" w:rsidP="00340C95">
      <w:pPr>
        <w:pStyle w:val="ac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567"/>
        <w:contextualSpacing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Последовательность определенных действий, направленных на достижение цели: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А) метод познания;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Б) научное исследование;</w:t>
      </w:r>
    </w:p>
    <w:p w:rsidR="00340C95" w:rsidRPr="00120CBC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программа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исследования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>.</w:t>
      </w:r>
    </w:p>
    <w:p w:rsidR="00340C95" w:rsidRPr="00340C95" w:rsidRDefault="00340C95" w:rsidP="00340C95">
      <w:pPr>
        <w:pStyle w:val="ac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567"/>
        <w:contextualSpacing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>Форма поиска и развития научного знания, прообраз будущей теории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А) гипотеза;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Б) эксперимент;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В) анализ.</w:t>
      </w:r>
    </w:p>
    <w:p w:rsidR="00340C95" w:rsidRPr="00340C95" w:rsidRDefault="00340C95" w:rsidP="00340C95">
      <w:pPr>
        <w:pStyle w:val="ac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567"/>
        <w:contextualSpacing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>По сфере использования результатов научные исследования делятся на: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 xml:space="preserve">А) фундаментальные 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 xml:space="preserve">Б) количественные 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 xml:space="preserve">В) организационные </w:t>
      </w:r>
    </w:p>
    <w:p w:rsidR="00340C95" w:rsidRPr="00340C95" w:rsidRDefault="00340C95" w:rsidP="00340C95">
      <w:pPr>
        <w:pStyle w:val="ac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567"/>
        <w:contextualSpacing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>На чем основывается любая наука?</w:t>
      </w:r>
    </w:p>
    <w:p w:rsidR="00340C95" w:rsidRPr="00340C95" w:rsidRDefault="00340C95" w:rsidP="00340C95">
      <w:pPr>
        <w:pStyle w:val="ac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 xml:space="preserve">А) предположения </w:t>
      </w:r>
    </w:p>
    <w:p w:rsidR="00340C95" w:rsidRPr="00340C95" w:rsidRDefault="00340C95" w:rsidP="00340C95">
      <w:pPr>
        <w:pStyle w:val="ac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Б)</w:t>
      </w: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340C95">
        <w:rPr>
          <w:rFonts w:ascii="Times New Roman" w:hAnsi="Times New Roman" w:cs="Times New Roman"/>
          <w:sz w:val="28"/>
          <w:szCs w:val="28"/>
          <w:lang w:val="ru-RU"/>
        </w:rPr>
        <w:t xml:space="preserve">научные исследования </w:t>
      </w:r>
    </w:p>
    <w:p w:rsidR="00340C95" w:rsidRPr="00340C95" w:rsidRDefault="00340C95" w:rsidP="00340C95">
      <w:pPr>
        <w:pStyle w:val="ac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 xml:space="preserve">В) факты </w:t>
      </w:r>
    </w:p>
    <w:p w:rsidR="00340C95" w:rsidRPr="00120CBC" w:rsidRDefault="00340C95" w:rsidP="00340C95">
      <w:pPr>
        <w:pStyle w:val="ac"/>
        <w:numPr>
          <w:ilvl w:val="0"/>
          <w:numId w:val="3"/>
        </w:numPr>
        <w:tabs>
          <w:tab w:val="left" w:pos="142"/>
          <w:tab w:val="left" w:pos="993"/>
        </w:tabs>
        <w:spacing w:after="200" w:line="276" w:lineRule="auto"/>
        <w:ind w:left="0" w:firstLine="567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20CBC">
        <w:rPr>
          <w:rFonts w:ascii="Times New Roman" w:hAnsi="Times New Roman" w:cs="Times New Roman"/>
          <w:b/>
          <w:sz w:val="28"/>
          <w:szCs w:val="28"/>
        </w:rPr>
        <w:t>Уровни</w:t>
      </w:r>
      <w:proofErr w:type="spellEnd"/>
      <w:r w:rsidRPr="00120CB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20CBC">
        <w:rPr>
          <w:rFonts w:ascii="Times New Roman" w:hAnsi="Times New Roman" w:cs="Times New Roman"/>
          <w:b/>
          <w:sz w:val="28"/>
          <w:szCs w:val="28"/>
        </w:rPr>
        <w:t>научного</w:t>
      </w:r>
      <w:proofErr w:type="spellEnd"/>
      <w:r w:rsidRPr="00120CB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20CBC">
        <w:rPr>
          <w:rFonts w:ascii="Times New Roman" w:hAnsi="Times New Roman" w:cs="Times New Roman"/>
          <w:b/>
          <w:sz w:val="28"/>
          <w:szCs w:val="28"/>
        </w:rPr>
        <w:t>познания</w:t>
      </w:r>
      <w:proofErr w:type="spellEnd"/>
      <w:r w:rsidRPr="00120CB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20CBC">
        <w:rPr>
          <w:rFonts w:ascii="Times New Roman" w:hAnsi="Times New Roman" w:cs="Times New Roman"/>
          <w:b/>
          <w:sz w:val="28"/>
          <w:szCs w:val="28"/>
        </w:rPr>
        <w:t>бывают</w:t>
      </w:r>
      <w:proofErr w:type="spellEnd"/>
    </w:p>
    <w:p w:rsidR="00340C95" w:rsidRPr="00120CBC" w:rsidRDefault="00340C95" w:rsidP="00340C95">
      <w:pPr>
        <w:pStyle w:val="ac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теоретический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40C95" w:rsidRPr="00120CBC" w:rsidRDefault="00340C95" w:rsidP="00340C95">
      <w:pPr>
        <w:pStyle w:val="ac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практический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C95" w:rsidRPr="00120CBC" w:rsidRDefault="00340C95" w:rsidP="00340C95">
      <w:pPr>
        <w:pStyle w:val="ac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экспериментальный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C95" w:rsidRPr="00120CBC" w:rsidRDefault="00340C95" w:rsidP="00340C95">
      <w:pPr>
        <w:pStyle w:val="ac"/>
        <w:numPr>
          <w:ilvl w:val="0"/>
          <w:numId w:val="3"/>
        </w:numPr>
        <w:tabs>
          <w:tab w:val="left" w:pos="142"/>
          <w:tab w:val="left" w:pos="993"/>
        </w:tabs>
        <w:spacing w:after="200" w:line="276" w:lineRule="auto"/>
        <w:ind w:left="0" w:firstLine="567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20CBC">
        <w:rPr>
          <w:rFonts w:ascii="Times New Roman" w:hAnsi="Times New Roman" w:cs="Times New Roman"/>
          <w:b/>
          <w:sz w:val="28"/>
          <w:szCs w:val="28"/>
        </w:rPr>
        <w:t>Научное</w:t>
      </w:r>
      <w:proofErr w:type="spellEnd"/>
      <w:r w:rsidRPr="00120CB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20CBC">
        <w:rPr>
          <w:rFonts w:ascii="Times New Roman" w:hAnsi="Times New Roman" w:cs="Times New Roman"/>
          <w:b/>
          <w:sz w:val="28"/>
          <w:szCs w:val="28"/>
        </w:rPr>
        <w:t>познание</w:t>
      </w:r>
      <w:proofErr w:type="spellEnd"/>
      <w:r w:rsidRPr="00120CB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20CBC">
        <w:rPr>
          <w:rFonts w:ascii="Times New Roman" w:hAnsi="Times New Roman" w:cs="Times New Roman"/>
          <w:b/>
          <w:sz w:val="28"/>
          <w:szCs w:val="28"/>
        </w:rPr>
        <w:t>отличает</w:t>
      </w:r>
      <w:proofErr w:type="spellEnd"/>
      <w:r w:rsidRPr="00120CB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20CBC">
        <w:rPr>
          <w:rFonts w:ascii="Times New Roman" w:hAnsi="Times New Roman" w:cs="Times New Roman"/>
          <w:b/>
          <w:sz w:val="28"/>
          <w:szCs w:val="28"/>
        </w:rPr>
        <w:t>от</w:t>
      </w:r>
      <w:proofErr w:type="spellEnd"/>
      <w:r w:rsidRPr="00120CB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20CBC">
        <w:rPr>
          <w:rFonts w:ascii="Times New Roman" w:hAnsi="Times New Roman" w:cs="Times New Roman"/>
          <w:b/>
          <w:sz w:val="28"/>
          <w:szCs w:val="28"/>
        </w:rPr>
        <w:t>обыденного</w:t>
      </w:r>
      <w:proofErr w:type="spellEnd"/>
    </w:p>
    <w:p w:rsidR="00340C95" w:rsidRPr="00120CBC" w:rsidRDefault="00340C95" w:rsidP="00340C95">
      <w:pPr>
        <w:pStyle w:val="ac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системность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C95" w:rsidRPr="00120CBC" w:rsidRDefault="00340C95" w:rsidP="00340C95">
      <w:pPr>
        <w:pStyle w:val="ac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корректность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C95" w:rsidRPr="00120CBC" w:rsidRDefault="00340C95" w:rsidP="00340C95">
      <w:pPr>
        <w:pStyle w:val="ac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проверяемость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C95" w:rsidRPr="00340C95" w:rsidRDefault="00340C95" w:rsidP="00340C95">
      <w:pPr>
        <w:pStyle w:val="ac"/>
        <w:numPr>
          <w:ilvl w:val="0"/>
          <w:numId w:val="3"/>
        </w:numPr>
        <w:tabs>
          <w:tab w:val="left" w:pos="142"/>
          <w:tab w:val="left" w:pos="993"/>
        </w:tabs>
        <w:spacing w:after="200" w:line="276" w:lineRule="auto"/>
        <w:ind w:left="0" w:firstLine="567"/>
        <w:contextualSpacing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Совокупность приемов, способов </w:t>
      </w:r>
      <w:proofErr w:type="gramStart"/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>исследования  и</w:t>
      </w:r>
      <w:proofErr w:type="gramEnd"/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порядок их применения </w:t>
      </w:r>
    </w:p>
    <w:p w:rsidR="00340C95" w:rsidRPr="00340C95" w:rsidRDefault="00340C95" w:rsidP="00340C95">
      <w:pPr>
        <w:pStyle w:val="ac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А) инструкция</w:t>
      </w:r>
    </w:p>
    <w:p w:rsidR="00340C95" w:rsidRPr="00340C95" w:rsidRDefault="00340C95" w:rsidP="00340C95">
      <w:pPr>
        <w:pStyle w:val="ac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Б) методика</w:t>
      </w:r>
    </w:p>
    <w:p w:rsidR="00340C95" w:rsidRPr="00340C95" w:rsidRDefault="00340C95" w:rsidP="00340C95">
      <w:pPr>
        <w:pStyle w:val="ac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В) программа</w:t>
      </w:r>
    </w:p>
    <w:p w:rsidR="00340C95" w:rsidRPr="00120CBC" w:rsidRDefault="00340C95" w:rsidP="00340C95">
      <w:pPr>
        <w:pStyle w:val="ac"/>
        <w:numPr>
          <w:ilvl w:val="0"/>
          <w:numId w:val="3"/>
        </w:numPr>
        <w:tabs>
          <w:tab w:val="left" w:pos="142"/>
          <w:tab w:val="left" w:pos="993"/>
        </w:tabs>
        <w:spacing w:after="200" w:line="276" w:lineRule="auto"/>
        <w:ind w:left="0" w:firstLine="567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20CBC">
        <w:rPr>
          <w:rFonts w:ascii="Times New Roman" w:hAnsi="Times New Roman" w:cs="Times New Roman"/>
          <w:b/>
          <w:sz w:val="28"/>
          <w:szCs w:val="28"/>
        </w:rPr>
        <w:t>Критериями</w:t>
      </w:r>
      <w:proofErr w:type="spellEnd"/>
      <w:r w:rsidRPr="00120CB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20CBC">
        <w:rPr>
          <w:rFonts w:ascii="Times New Roman" w:hAnsi="Times New Roman" w:cs="Times New Roman"/>
          <w:b/>
          <w:sz w:val="28"/>
          <w:szCs w:val="28"/>
        </w:rPr>
        <w:t>качества</w:t>
      </w:r>
      <w:proofErr w:type="spellEnd"/>
      <w:r w:rsidRPr="00120CB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20CBC">
        <w:rPr>
          <w:rFonts w:ascii="Times New Roman" w:hAnsi="Times New Roman" w:cs="Times New Roman"/>
          <w:b/>
          <w:sz w:val="28"/>
          <w:szCs w:val="28"/>
        </w:rPr>
        <w:t>проблемы</w:t>
      </w:r>
      <w:proofErr w:type="spellEnd"/>
      <w:r w:rsidRPr="00120CB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20CBC">
        <w:rPr>
          <w:rFonts w:ascii="Times New Roman" w:hAnsi="Times New Roman" w:cs="Times New Roman"/>
          <w:b/>
          <w:sz w:val="28"/>
          <w:szCs w:val="28"/>
        </w:rPr>
        <w:t>являются</w:t>
      </w:r>
      <w:proofErr w:type="spellEnd"/>
      <w:r w:rsidRPr="00120CBC">
        <w:rPr>
          <w:rFonts w:ascii="Times New Roman" w:hAnsi="Times New Roman" w:cs="Times New Roman"/>
          <w:b/>
          <w:sz w:val="28"/>
          <w:szCs w:val="28"/>
        </w:rPr>
        <w:t>:</w:t>
      </w:r>
    </w:p>
    <w:p w:rsidR="00340C95" w:rsidRPr="00120CBC" w:rsidRDefault="00340C95" w:rsidP="00340C95">
      <w:pPr>
        <w:pStyle w:val="ac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системность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последовательность</w:t>
      </w:r>
      <w:proofErr w:type="spellEnd"/>
    </w:p>
    <w:p w:rsidR="00340C95" w:rsidRPr="00120CBC" w:rsidRDefault="00340C95" w:rsidP="00340C95">
      <w:pPr>
        <w:pStyle w:val="ac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наукоемкость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обобщенность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>;</w:t>
      </w:r>
    </w:p>
    <w:p w:rsidR="00340C95" w:rsidRPr="00120CBC" w:rsidRDefault="00340C95" w:rsidP="00340C95">
      <w:pPr>
        <w:pStyle w:val="ac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корректность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актуальность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40C95" w:rsidRPr="00340C95" w:rsidRDefault="00340C95" w:rsidP="00340C95">
      <w:pPr>
        <w:pStyle w:val="ac"/>
        <w:numPr>
          <w:ilvl w:val="0"/>
          <w:numId w:val="3"/>
        </w:numPr>
        <w:tabs>
          <w:tab w:val="left" w:pos="142"/>
          <w:tab w:val="left" w:pos="993"/>
        </w:tabs>
        <w:spacing w:after="200" w:line="276" w:lineRule="auto"/>
        <w:ind w:left="0" w:firstLine="567"/>
        <w:contextualSpacing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>Всестороннее изучение объектов в соответствии с различными течениями называют:</w:t>
      </w:r>
    </w:p>
    <w:p w:rsidR="00340C95" w:rsidRPr="00340C95" w:rsidRDefault="00340C95" w:rsidP="00340C95">
      <w:pPr>
        <w:pStyle w:val="ac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А) системным анализом;</w:t>
      </w:r>
    </w:p>
    <w:p w:rsidR="00340C95" w:rsidRPr="00340C95" w:rsidRDefault="00340C95" w:rsidP="00340C95">
      <w:pPr>
        <w:pStyle w:val="ac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Б) гипотетическим методом;</w:t>
      </w:r>
    </w:p>
    <w:p w:rsidR="00340C95" w:rsidRPr="00120CBC" w:rsidRDefault="00340C95" w:rsidP="00340C95">
      <w:pPr>
        <w:pStyle w:val="ac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0CBC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комплексным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CBC">
        <w:rPr>
          <w:rFonts w:ascii="Times New Roman" w:hAnsi="Times New Roman" w:cs="Times New Roman"/>
          <w:sz w:val="28"/>
          <w:szCs w:val="28"/>
        </w:rPr>
        <w:t>анализом</w:t>
      </w:r>
      <w:proofErr w:type="spellEnd"/>
      <w:r w:rsidRPr="00120CBC">
        <w:rPr>
          <w:rFonts w:ascii="Times New Roman" w:hAnsi="Times New Roman" w:cs="Times New Roman"/>
          <w:sz w:val="28"/>
          <w:szCs w:val="28"/>
        </w:rPr>
        <w:t>.</w:t>
      </w:r>
    </w:p>
    <w:p w:rsidR="00340C95" w:rsidRPr="00340C95" w:rsidRDefault="00340C95" w:rsidP="00340C95">
      <w:pPr>
        <w:pStyle w:val="ac"/>
        <w:numPr>
          <w:ilvl w:val="0"/>
          <w:numId w:val="3"/>
        </w:numPr>
        <w:tabs>
          <w:tab w:val="left" w:pos="142"/>
          <w:tab w:val="left" w:pos="993"/>
        </w:tabs>
        <w:spacing w:after="200" w:line="276" w:lineRule="auto"/>
        <w:ind w:left="0" w:firstLine="567"/>
        <w:contextualSpacing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b/>
          <w:sz w:val="28"/>
          <w:szCs w:val="28"/>
          <w:lang w:val="ru-RU"/>
        </w:rPr>
        <w:t>Подробную разработку процессов, событий, учитывающую стадии развития и количественные параметры, называют:</w:t>
      </w:r>
    </w:p>
    <w:p w:rsidR="00340C95" w:rsidRPr="00340C95" w:rsidRDefault="00340C95" w:rsidP="00340C95">
      <w:pPr>
        <w:pStyle w:val="ac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А) предсказанием;</w:t>
      </w:r>
    </w:p>
    <w:p w:rsidR="00340C95" w:rsidRPr="00340C95" w:rsidRDefault="00340C95" w:rsidP="00340C95">
      <w:pPr>
        <w:pStyle w:val="ac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Б) прогнозированием;</w:t>
      </w:r>
    </w:p>
    <w:p w:rsidR="00340C95" w:rsidRPr="00340C95" w:rsidRDefault="00340C95" w:rsidP="00340C95">
      <w:pPr>
        <w:pStyle w:val="ac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40C95">
        <w:rPr>
          <w:rFonts w:ascii="Times New Roman" w:hAnsi="Times New Roman" w:cs="Times New Roman"/>
          <w:sz w:val="28"/>
          <w:szCs w:val="28"/>
          <w:lang w:val="ru-RU"/>
        </w:rPr>
        <w:t>В) интерпретацией.</w:t>
      </w:r>
    </w:p>
    <w:p w:rsidR="00340C95" w:rsidRPr="00340C95" w:rsidRDefault="00340C95" w:rsidP="00340C95">
      <w:pPr>
        <w:pStyle w:val="ac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</w:p>
    <w:p w:rsidR="00340C95" w:rsidRPr="00340C95" w:rsidRDefault="00340C95" w:rsidP="00340C95">
      <w:pPr>
        <w:pStyle w:val="ac"/>
        <w:tabs>
          <w:tab w:val="left" w:pos="142"/>
          <w:tab w:val="left" w:pos="851"/>
        </w:tabs>
        <w:ind w:left="851" w:hanging="28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40C95">
        <w:rPr>
          <w:rFonts w:ascii="Times New Roman" w:hAnsi="Times New Roman" w:cs="Times New Roman"/>
          <w:b/>
          <w:sz w:val="24"/>
          <w:szCs w:val="24"/>
          <w:lang w:val="ru-RU"/>
        </w:rPr>
        <w:t>ПЕРЕЧЕНЬ ОСНОВНОЙ И ДОПОЛНИТ</w:t>
      </w:r>
      <w:bookmarkStart w:id="10" w:name="_GoBack"/>
      <w:bookmarkEnd w:id="10"/>
      <w:r w:rsidRPr="00340C95">
        <w:rPr>
          <w:rFonts w:ascii="Times New Roman" w:hAnsi="Times New Roman" w:cs="Times New Roman"/>
          <w:b/>
          <w:sz w:val="24"/>
          <w:szCs w:val="24"/>
          <w:lang w:val="ru-RU"/>
        </w:rPr>
        <w:t>ЕЛЬНОЙ УЧЕБНОЙ ЛИТЕРАТУРЫ, ПЕРЕЧЕНЬ РЕСУРСОВ ИНФОРМАЦИОННО-ТЕЛЕКОММУНИКАЦИОННОЙ СЕТИ «ИНТЕРНЕТ», НЕОБХОДИМЫХ ДЛЯ ОСВОЕНИЯ ДИСЦИПЛИНЫ</w:t>
      </w:r>
    </w:p>
    <w:p w:rsidR="00340C95" w:rsidRPr="00971FCC" w:rsidRDefault="00340C95" w:rsidP="00340C95">
      <w:pPr>
        <w:tabs>
          <w:tab w:val="left" w:pos="851"/>
          <w:tab w:val="left" w:pos="7408"/>
        </w:tabs>
        <w:spacing w:after="0" w:line="240" w:lineRule="auto"/>
        <w:ind w:right="-249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71FC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Основная литература</w:t>
      </w:r>
    </w:p>
    <w:p w:rsidR="00340C95" w:rsidRPr="00CF0F17" w:rsidRDefault="00340C95" w:rsidP="00340C95">
      <w:pPr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CF0F17">
        <w:rPr>
          <w:rFonts w:ascii="Times New Roman" w:hAnsi="Times New Roman" w:cs="Times New Roman"/>
          <w:sz w:val="28"/>
          <w:szCs w:val="28"/>
        </w:rPr>
        <w:t>Байбородова</w:t>
      </w:r>
      <w:proofErr w:type="spellEnd"/>
      <w:r w:rsidRPr="00CF0F17">
        <w:rPr>
          <w:rFonts w:ascii="Times New Roman" w:hAnsi="Times New Roman" w:cs="Times New Roman"/>
          <w:sz w:val="28"/>
          <w:szCs w:val="28"/>
        </w:rPr>
        <w:t xml:space="preserve"> Л. В., Чернявская А. П. Методология и методы научного исследования. Учебное пособие. — М.: </w:t>
      </w:r>
      <w:proofErr w:type="spellStart"/>
      <w:r w:rsidRPr="00CF0F1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F0F17">
        <w:rPr>
          <w:rFonts w:ascii="Times New Roman" w:hAnsi="Times New Roman" w:cs="Times New Roman"/>
          <w:sz w:val="28"/>
          <w:szCs w:val="28"/>
        </w:rPr>
        <w:t xml:space="preserve">. 2018. 222 с. </w:t>
      </w:r>
      <w:r w:rsidRPr="00CF0F1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Чижиков В. М., Чижиков В. В. Технологии менеджмента социально-культурной деятельности: Учебник. М.: МГИК, 2018. 464с.</w:t>
      </w:r>
    </w:p>
    <w:p w:rsidR="00340C95" w:rsidRPr="00CF0F17" w:rsidRDefault="00340C95" w:rsidP="00340C95">
      <w:pPr>
        <w:numPr>
          <w:ilvl w:val="0"/>
          <w:numId w:val="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CF0F17">
        <w:rPr>
          <w:rFonts w:ascii="Times New Roman" w:hAnsi="Times New Roman" w:cs="Times New Roman"/>
          <w:sz w:val="28"/>
          <w:szCs w:val="28"/>
        </w:rPr>
        <w:t>Дрещинский</w:t>
      </w:r>
      <w:proofErr w:type="spellEnd"/>
      <w:r w:rsidRPr="00CF0F17">
        <w:rPr>
          <w:rFonts w:ascii="Times New Roman" w:hAnsi="Times New Roman" w:cs="Times New Roman"/>
          <w:sz w:val="28"/>
          <w:szCs w:val="28"/>
        </w:rPr>
        <w:t xml:space="preserve"> В. А. Методология научных исследований. Учебник для бакалавриата и магистратуры. — М.: </w:t>
      </w:r>
      <w:proofErr w:type="spellStart"/>
      <w:r w:rsidRPr="00CF0F1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F0F17">
        <w:rPr>
          <w:rFonts w:ascii="Times New Roman" w:hAnsi="Times New Roman" w:cs="Times New Roman"/>
          <w:sz w:val="28"/>
          <w:szCs w:val="28"/>
        </w:rPr>
        <w:t xml:space="preserve">. 2019. 274 с. </w:t>
      </w:r>
    </w:p>
    <w:p w:rsidR="00340C95" w:rsidRPr="00CF0F17" w:rsidRDefault="00340C95" w:rsidP="00340C95">
      <w:pPr>
        <w:numPr>
          <w:ilvl w:val="0"/>
          <w:numId w:val="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CF0F17">
        <w:rPr>
          <w:rFonts w:ascii="Times New Roman" w:hAnsi="Times New Roman" w:cs="Times New Roman"/>
          <w:sz w:val="28"/>
          <w:szCs w:val="28"/>
        </w:rPr>
        <w:t xml:space="preserve">Розанова Н. М. Основы научных исследований. Учебно-практическое пособие. — М.: </w:t>
      </w:r>
      <w:proofErr w:type="spellStart"/>
      <w:r w:rsidRPr="00CF0F17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CF0F17">
        <w:rPr>
          <w:rFonts w:ascii="Times New Roman" w:hAnsi="Times New Roman" w:cs="Times New Roman"/>
          <w:sz w:val="28"/>
          <w:szCs w:val="28"/>
        </w:rPr>
        <w:t xml:space="preserve">. 2020. 328 с. </w:t>
      </w:r>
    </w:p>
    <w:p w:rsidR="00340C95" w:rsidRPr="00CF0F17" w:rsidRDefault="00340C95" w:rsidP="00340C95">
      <w:pPr>
        <w:numPr>
          <w:ilvl w:val="0"/>
          <w:numId w:val="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CF0F17">
        <w:rPr>
          <w:rFonts w:ascii="Times New Roman" w:hAnsi="Times New Roman" w:cs="Times New Roman"/>
          <w:sz w:val="28"/>
          <w:szCs w:val="28"/>
        </w:rPr>
        <w:t xml:space="preserve">Цыпин Г. М. Работа над диссертацией. Навигатор по "трассе" научного исследования. — М.: </w:t>
      </w:r>
      <w:proofErr w:type="spellStart"/>
      <w:r w:rsidRPr="00CF0F17">
        <w:rPr>
          <w:rFonts w:ascii="Times New Roman" w:hAnsi="Times New Roman" w:cs="Times New Roman"/>
          <w:sz w:val="28"/>
          <w:szCs w:val="28"/>
        </w:rPr>
        <w:t>Юрайн</w:t>
      </w:r>
      <w:proofErr w:type="spellEnd"/>
      <w:r w:rsidRPr="00CF0F17">
        <w:rPr>
          <w:rFonts w:ascii="Times New Roman" w:hAnsi="Times New Roman" w:cs="Times New Roman"/>
          <w:sz w:val="28"/>
          <w:szCs w:val="28"/>
        </w:rPr>
        <w:t xml:space="preserve">. 2019. 36 с. </w:t>
      </w:r>
    </w:p>
    <w:p w:rsidR="00340C95" w:rsidRPr="00CF0F17" w:rsidRDefault="00340C95" w:rsidP="00340C95">
      <w:pPr>
        <w:numPr>
          <w:ilvl w:val="0"/>
          <w:numId w:val="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CF0F1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Указ Президента РФ от 24 декабря </w:t>
      </w:r>
      <w:smartTag w:uri="urn:schemas-microsoft-com:office:smarttags" w:element="metricconverter">
        <w:smartTagPr>
          <w:attr w:name="ProductID" w:val="2014 г"/>
        </w:smartTagPr>
        <w:r w:rsidRPr="00CF0F17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>2014 г</w:t>
        </w:r>
      </w:smartTag>
      <w:r w:rsidRPr="00CF0F1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N 808 "Об утверждении Основ государственной культурной политики" Система ГАРАНТ: http://base.garant.ru/70828330/#ixzz43Z05aTT9 </w:t>
      </w:r>
    </w:p>
    <w:p w:rsidR="00340C95" w:rsidRDefault="00340C95" w:rsidP="00340C95">
      <w:pPr>
        <w:tabs>
          <w:tab w:val="left" w:pos="851"/>
          <w:tab w:val="num" w:pos="900"/>
        </w:tabs>
        <w:spacing w:after="160" w:line="24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40C95" w:rsidRPr="00971FCC" w:rsidRDefault="00340C95" w:rsidP="00340C95">
      <w:pPr>
        <w:tabs>
          <w:tab w:val="left" w:pos="851"/>
          <w:tab w:val="num" w:pos="900"/>
        </w:tabs>
        <w:spacing w:after="160" w:line="24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1FCC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340C95" w:rsidRPr="00CF0F17" w:rsidRDefault="00340C95" w:rsidP="00340C95">
      <w:pPr>
        <w:numPr>
          <w:ilvl w:val="0"/>
          <w:numId w:val="7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F0F1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Домбровская А.Ю. Методы научного исследования социально-культурной деятельности: учеб. пособие. Москва: Лань: Планета музыки, 2013. </w:t>
      </w:r>
    </w:p>
    <w:p w:rsidR="00340C95" w:rsidRPr="00CF0F17" w:rsidRDefault="00340C95" w:rsidP="00340C95">
      <w:pPr>
        <w:numPr>
          <w:ilvl w:val="0"/>
          <w:numId w:val="7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</w:pPr>
      <w:proofErr w:type="spellStart"/>
      <w:r w:rsidRPr="00CF0F17">
        <w:rPr>
          <w:rFonts w:ascii="Times New Roman" w:hAnsi="Times New Roman" w:cs="Times New Roman"/>
          <w:sz w:val="28"/>
          <w:szCs w:val="28"/>
        </w:rPr>
        <w:t>Комлацкий</w:t>
      </w:r>
      <w:proofErr w:type="spellEnd"/>
      <w:r w:rsidRPr="00CF0F17">
        <w:rPr>
          <w:rFonts w:ascii="Times New Roman" w:hAnsi="Times New Roman" w:cs="Times New Roman"/>
          <w:sz w:val="28"/>
          <w:szCs w:val="28"/>
        </w:rPr>
        <w:t xml:space="preserve"> В. И., Логинов С. В., </w:t>
      </w:r>
      <w:proofErr w:type="spellStart"/>
      <w:r w:rsidRPr="00CF0F17">
        <w:rPr>
          <w:rFonts w:ascii="Times New Roman" w:hAnsi="Times New Roman" w:cs="Times New Roman"/>
          <w:sz w:val="28"/>
          <w:szCs w:val="28"/>
        </w:rPr>
        <w:t>Комлацкий</w:t>
      </w:r>
      <w:proofErr w:type="spellEnd"/>
      <w:r w:rsidRPr="00CF0F17">
        <w:rPr>
          <w:rFonts w:ascii="Times New Roman" w:hAnsi="Times New Roman" w:cs="Times New Roman"/>
          <w:sz w:val="28"/>
          <w:szCs w:val="28"/>
        </w:rPr>
        <w:t xml:space="preserve"> Г. В. Планирование и организация научных исследований. Учебник. — М.: Феникс. 2014. 208 с. </w:t>
      </w:r>
    </w:p>
    <w:p w:rsidR="00340C95" w:rsidRPr="00CF0F17" w:rsidRDefault="00340C95" w:rsidP="00340C95">
      <w:pPr>
        <w:numPr>
          <w:ilvl w:val="0"/>
          <w:numId w:val="7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</w:pPr>
      <w:proofErr w:type="spellStart"/>
      <w:r w:rsidRPr="00CF0F17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Шекова</w:t>
      </w:r>
      <w:proofErr w:type="spellEnd"/>
      <w:r w:rsidRPr="00CF0F17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 xml:space="preserve"> Е.Л. Управление учреждениями культуры в современных </w:t>
      </w:r>
      <w:proofErr w:type="gramStart"/>
      <w:r w:rsidRPr="00CF0F17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условиях./</w:t>
      </w:r>
      <w:proofErr w:type="gramEnd"/>
      <w:r w:rsidRPr="00CF0F17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 xml:space="preserve"> учеб. пособие., СПб.: Лань, ПЛАНЕТА МУЗЫКИ, 2014, 416 с.</w:t>
      </w:r>
    </w:p>
    <w:p w:rsidR="00340C95" w:rsidRDefault="00340C95" w:rsidP="00340C9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02AB" w:rsidRDefault="006402AB" w:rsidP="00F167E9">
      <w:pPr>
        <w:tabs>
          <w:tab w:val="left" w:pos="7408"/>
        </w:tabs>
        <w:spacing w:after="0" w:line="240" w:lineRule="auto"/>
        <w:ind w:right="-24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31094" w:rsidRDefault="00331094" w:rsidP="00574BC3">
      <w:pPr>
        <w:tabs>
          <w:tab w:val="left" w:pos="7408"/>
        </w:tabs>
        <w:spacing w:after="0" w:line="240" w:lineRule="auto"/>
        <w:ind w:right="-249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8</w:t>
      </w:r>
      <w:r w:rsidRPr="0033109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. Методические указания для обучающихся по освоению </w:t>
      </w:r>
      <w:r w:rsidR="00AA58E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д</w:t>
      </w:r>
      <w:r w:rsidRPr="0033109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исциплины</w:t>
      </w:r>
    </w:p>
    <w:p w:rsidR="00AA58EA" w:rsidRPr="00AA58EA" w:rsidRDefault="00AA58EA" w:rsidP="00AA58EA">
      <w:pPr>
        <w:tabs>
          <w:tab w:val="left" w:pos="7408"/>
        </w:tabs>
        <w:spacing w:after="0" w:line="240" w:lineRule="auto"/>
        <w:ind w:right="-24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Выпускная квалификационная работа выполняется на основе конкретных материалов, собранных студентами на базе учреждений и органов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культуры, социальной защиты, и представлять практический интерес для организаторов социально-культурной деятельности.</w:t>
      </w:r>
    </w:p>
    <w:p w:rsidR="00AA58EA" w:rsidRPr="00AA58EA" w:rsidRDefault="00AA58EA" w:rsidP="00AA58EA">
      <w:pPr>
        <w:tabs>
          <w:tab w:val="left" w:pos="7408"/>
        </w:tabs>
        <w:spacing w:after="0" w:line="240" w:lineRule="auto"/>
        <w:ind w:right="-24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В выпускной квалификационной работе должен быть сделан анализ,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обобщение и использование конкретного материала, точная постановка 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показ путей оптимального решения наиболее актуальных проблем социокультурной деятельности: в теории, организации, методике, управлении 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экономике. Такой подход дает возможность выпускнику показать не только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свою теоретическую подготовку в вопросах истории, теории, методики,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технологии, организации, экономики и управления в области культуры, но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проявить свои практические умения и оказать конкретную помощь объекту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исследования, направленную на преодоление выявленных негативных тенденций в деятельности изучаемого учреждения, организации.</w:t>
      </w:r>
    </w:p>
    <w:p w:rsidR="00AA58EA" w:rsidRPr="00AA58EA" w:rsidRDefault="00AA58EA" w:rsidP="00AA58EA">
      <w:pPr>
        <w:tabs>
          <w:tab w:val="left" w:pos="7408"/>
        </w:tabs>
        <w:spacing w:after="0" w:line="240" w:lineRule="auto"/>
        <w:ind w:right="-24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Результаты исследования, рекомендации и положения дипломной работы должны быть востребованы практикой деятельности учреждений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культуры, что подтверждается актом о внедрении в практику материалов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дипломного исследования.</w:t>
      </w:r>
    </w:p>
    <w:p w:rsidR="00AA58EA" w:rsidRPr="00AA58EA" w:rsidRDefault="00AA58EA" w:rsidP="00AA58EA">
      <w:pPr>
        <w:tabs>
          <w:tab w:val="left" w:pos="7408"/>
        </w:tabs>
        <w:spacing w:after="0" w:line="240" w:lineRule="auto"/>
        <w:ind w:right="-24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Выпускная квалификационная работа является авторской работой студента. Использование в ней различных источников возможно лишь с указанием адреса заимствования в бумажном или электронном варианте. Чрезмерные объемы заимствования могут поставить под сомнение самостоятельность выполнения работы, и расценены как плагиат. Это влечет за собой применение академических и дисциплинарных санкций (переделка работы, не допуск к защите, значительное снижение оценки).</w:t>
      </w:r>
    </w:p>
    <w:p w:rsidR="00AA58EA" w:rsidRPr="00AA58EA" w:rsidRDefault="00AA58EA" w:rsidP="00AA58EA">
      <w:pPr>
        <w:tabs>
          <w:tab w:val="left" w:pos="7408"/>
        </w:tabs>
        <w:spacing w:after="0" w:line="240" w:lineRule="auto"/>
        <w:ind w:right="-24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К выполнению дипломной работы допускаются студенты, прошедшие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полный курс теоретического обучения и выполнившие программу производственной практики.</w:t>
      </w:r>
    </w:p>
    <w:p w:rsidR="00AA58EA" w:rsidRPr="00AA58EA" w:rsidRDefault="00AA58EA" w:rsidP="00AA58EA">
      <w:pPr>
        <w:tabs>
          <w:tab w:val="left" w:pos="7408"/>
        </w:tabs>
        <w:spacing w:after="0" w:line="240" w:lineRule="auto"/>
        <w:ind w:right="-24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выборе темы и проблемы исследования учитываются индивидуальные особенности студента, склонность к научно-исследовательской работе, способность самостоятельно работать с научной и справочной литературой, его знания, умения и навыки решения творческих задач. Удачная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формулировка темы уточняет проблему, очерчивает рамки исследования в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выпускной квалификационной работе, конкретизирует ее замысел.</w:t>
      </w:r>
    </w:p>
    <w:p w:rsidR="00AA58EA" w:rsidRPr="00AA58EA" w:rsidRDefault="00AA58EA" w:rsidP="00AA58EA">
      <w:pPr>
        <w:tabs>
          <w:tab w:val="left" w:pos="7408"/>
        </w:tabs>
        <w:spacing w:after="0" w:line="240" w:lineRule="auto"/>
        <w:ind w:right="-24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Выбор темы и проблемы тесно связан с предшествующей самостоятельной работой в рамках студенческого научного общества, научно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исследовательской работой на кафедре, выступлениями на научно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практических и научно-методических конференциях, подготовкой курсовых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работ, практикой студента.</w:t>
      </w:r>
    </w:p>
    <w:p w:rsidR="00AA58EA" w:rsidRPr="00AA58EA" w:rsidRDefault="00AA58EA" w:rsidP="00AA58EA">
      <w:pPr>
        <w:tabs>
          <w:tab w:val="left" w:pos="7408"/>
        </w:tabs>
        <w:spacing w:after="0" w:line="240" w:lineRule="auto"/>
        <w:ind w:right="-24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Приступая к выбору темы и проблемы выпускной квалификационной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работы, студент руководствуется проблематикой научных исследований выпускающий кафедры, востребованностью конкретных социальных институтов в разрешении реальных проблем практической деятельности. Составление библиографии, сбор специальной и научной литературы, законодательных актов, нормативных документов, фактического материала и др. источников. Построе</w:t>
      </w: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ние гипотезы исследования. Выбор программы и методов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исследования (определение методов проверки гипотезы: эксперименты, опросы общественного мнения, наблюдения за поведением людей в определенных ситуациях, изучение существующих результатов и исторических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свидетельств и т.д.). Сбор практического материала (сбор и регистрация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данных в соответствии с особенностями исследовательского проекта). Анализ результатов (поиск значимых связей между фактами, выявившимися в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ходе исследования). Формулирование выводов, выработка и обоснование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рекомендаций и предложений по результатам исследования.</w:t>
      </w:r>
    </w:p>
    <w:p w:rsidR="00AA58EA" w:rsidRPr="00AA58EA" w:rsidRDefault="00AA58EA" w:rsidP="00AA58EA">
      <w:pPr>
        <w:tabs>
          <w:tab w:val="left" w:pos="7408"/>
        </w:tabs>
        <w:spacing w:after="0" w:line="240" w:lineRule="auto"/>
        <w:ind w:right="-24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Основная часть подготовительного этапа работы над дипломным исследованием – работа с документами, научной литературой, различными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источниками практической деятельности учреждений культуры. Логическим центром работы над научной литературой является основная тема 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проблема. Проблема и тема – не одно и то же. Проблема – это как бы логический узловой пункт темы, задающий ракурс ее рассмотрения; она является основной, стержневой для всей работы. Следовательно, нужно четко, ясно, корректно сформулировать проблему. Она может быть осознана в виде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проблемной ситуации, нерешенного вопроса, теоретической или практической задачи и т.п.</w:t>
      </w:r>
    </w:p>
    <w:p w:rsidR="00AA58EA" w:rsidRPr="00AA58EA" w:rsidRDefault="00AA58EA" w:rsidP="00AA58EA">
      <w:pPr>
        <w:tabs>
          <w:tab w:val="left" w:pos="7408"/>
        </w:tabs>
        <w:spacing w:after="0" w:line="240" w:lineRule="auto"/>
        <w:ind w:right="-24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Согласование и окончательное утверждение проблемы и темы исследования, выбранной базы, на которой оно будет осуществляться, закрепление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научного руководителя, а при необходимости и научного консультанта проводится решением кафедры. Студент, не утвердивший тему в предписанные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сроки, считается не выполнившим учебный план.</w:t>
      </w:r>
    </w:p>
    <w:p w:rsidR="00AA58EA" w:rsidRPr="00AA58EA" w:rsidRDefault="00AA58EA" w:rsidP="00AA58EA">
      <w:pPr>
        <w:tabs>
          <w:tab w:val="left" w:pos="7408"/>
        </w:tabs>
        <w:spacing w:after="0" w:line="240" w:lineRule="auto"/>
        <w:ind w:right="-24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Планирование научного исследования начинается с уточнение графика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консультаций с научным руководителем. Выпускником с согласования научного руководителя определяется общий план исследования, уточняется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его характер (разведывательный, описательный, аналитико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экспериментальный), обосновывается тип выборочного исследования, методы сбора и анализа исходных данных. Предварительно студент совместно</w:t>
      </w:r>
    </w:p>
    <w:p w:rsidR="00AA58EA" w:rsidRPr="00AA58EA" w:rsidRDefault="00AA58EA" w:rsidP="00AA58EA">
      <w:pPr>
        <w:tabs>
          <w:tab w:val="left" w:pos="7408"/>
        </w:tabs>
        <w:spacing w:after="0" w:line="240" w:lineRule="auto"/>
        <w:ind w:right="-24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с научным руководителем уточняет программу проведения дипломного исследования, инструментарий, виды конкретных практических работ по реализации выдвинутой гипотезы. Определяется объем и сроки окончания работы, разрабатывается план и график работ на весь период дипломной практики с указанием очередности выполнения отдельных ее этапов. В установленные кафедрой сроки студенты отчитываются перед своими руководителями и кафедрой, которые контролируют степень готовности работы и сообщают об этом в деканат факультета.</w:t>
      </w:r>
    </w:p>
    <w:p w:rsidR="00AA58EA" w:rsidRDefault="00AA58EA" w:rsidP="00AA58EA">
      <w:pPr>
        <w:tabs>
          <w:tab w:val="left" w:pos="7408"/>
        </w:tabs>
        <w:spacing w:after="0" w:line="240" w:lineRule="auto"/>
        <w:ind w:right="-24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За правильность подбора необходимого научного и практического материала, результативность экспериментальной работы, логичность выводов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A58EA">
        <w:rPr>
          <w:rFonts w:ascii="Times New Roman" w:eastAsia="Times New Roman" w:hAnsi="Times New Roman" w:cs="Times New Roman"/>
          <w:sz w:val="28"/>
          <w:szCs w:val="28"/>
          <w:lang w:eastAsia="zh-CN"/>
        </w:rPr>
        <w:t>и рекомендаций в дипломном проекте отвечает автор работы.</w:t>
      </w:r>
    </w:p>
    <w:p w:rsidR="00AA58EA" w:rsidRDefault="00AA58EA" w:rsidP="00AA58EA">
      <w:pPr>
        <w:tabs>
          <w:tab w:val="left" w:pos="7408"/>
        </w:tabs>
        <w:spacing w:after="0" w:line="240" w:lineRule="auto"/>
        <w:ind w:right="-24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A58EA" w:rsidRDefault="00AA58EA" w:rsidP="00AA58EA">
      <w:pPr>
        <w:tabs>
          <w:tab w:val="left" w:pos="7408"/>
        </w:tabs>
        <w:spacing w:after="0" w:line="240" w:lineRule="auto"/>
        <w:ind w:right="-249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A58E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9. 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</w:p>
    <w:p w:rsidR="00AA58EA" w:rsidRDefault="00AA58EA" w:rsidP="00AA58EA">
      <w:pPr>
        <w:tabs>
          <w:tab w:val="left" w:pos="7408"/>
        </w:tabs>
        <w:spacing w:after="0" w:line="240" w:lineRule="auto"/>
        <w:ind w:right="-249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A58EA" w:rsidRPr="00971FCC" w:rsidRDefault="00AA58EA" w:rsidP="00971FCC">
      <w:pPr>
        <w:tabs>
          <w:tab w:val="left" w:pos="851"/>
          <w:tab w:val="left" w:pos="7408"/>
        </w:tabs>
        <w:spacing w:after="0" w:line="240" w:lineRule="auto"/>
        <w:ind w:right="-249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71FC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Основная литература</w:t>
      </w:r>
    </w:p>
    <w:p w:rsidR="00971FCC" w:rsidRPr="00971FCC" w:rsidRDefault="00971FCC" w:rsidP="00971FCC">
      <w:pPr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971FC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Чижиков В. М., Чижиков В. В. Технологии менеджмента социально-культурной деятельности: Учебник. М.: МГИК, 2018. 464с.</w:t>
      </w:r>
    </w:p>
    <w:p w:rsidR="00971FCC" w:rsidRPr="00971FCC" w:rsidRDefault="00971FCC" w:rsidP="00971FCC">
      <w:pPr>
        <w:numPr>
          <w:ilvl w:val="0"/>
          <w:numId w:val="8"/>
        </w:numPr>
        <w:tabs>
          <w:tab w:val="left" w:pos="851"/>
        </w:tabs>
        <w:spacing w:after="0" w:line="240" w:lineRule="atLeast"/>
        <w:ind w:left="0"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1FCC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Чижиков В.М., Чижиков В.В. Теория и практика социокультурного менеджмента: </w:t>
      </w:r>
      <w:r w:rsidRPr="00971FC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Учебник. М.: МГУКИ, 2008. </w:t>
      </w:r>
      <w:r w:rsidRPr="00971FCC">
        <w:rPr>
          <w:rFonts w:ascii="Times New Roman" w:eastAsia="Times New Roman" w:hAnsi="Times New Roman" w:cs="Times New Roman"/>
          <w:sz w:val="28"/>
          <w:szCs w:val="28"/>
          <w:lang w:eastAsia="zh-CN"/>
        </w:rPr>
        <w:t>608 с.</w:t>
      </w:r>
    </w:p>
    <w:p w:rsidR="00971FCC" w:rsidRPr="00971FCC" w:rsidRDefault="00971FCC" w:rsidP="00971FCC">
      <w:pPr>
        <w:numPr>
          <w:ilvl w:val="0"/>
          <w:numId w:val="8"/>
        </w:numPr>
        <w:tabs>
          <w:tab w:val="left" w:pos="851"/>
        </w:tabs>
        <w:spacing w:after="0" w:line="240" w:lineRule="atLeast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971FC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 xml:space="preserve">Чижиков В.М., Чижиков В.В. </w:t>
      </w:r>
      <w:r w:rsidRPr="00971FC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Введение в социокультурный менеджмент: Учебное пособие. М.: МГУКИ. 2003. 382 с.</w:t>
      </w:r>
    </w:p>
    <w:p w:rsidR="00971FCC" w:rsidRPr="00971FCC" w:rsidRDefault="00971FCC" w:rsidP="00971FCC">
      <w:pPr>
        <w:numPr>
          <w:ilvl w:val="0"/>
          <w:numId w:val="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971FC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Ресурсы управления социально-культурными процессами: сборник науч. трудов. </w:t>
      </w:r>
      <w:proofErr w:type="spellStart"/>
      <w:r w:rsidRPr="00971FC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Вып</w:t>
      </w:r>
      <w:proofErr w:type="spellEnd"/>
      <w:r w:rsidRPr="00971FC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 1,2,3,4,5; [науч. ред. В. М. Чижиков]. М.: МГУКИ, 2000-2015.</w:t>
      </w:r>
    </w:p>
    <w:p w:rsidR="00971FCC" w:rsidRPr="00971FCC" w:rsidRDefault="00971FCC" w:rsidP="00971FCC">
      <w:pPr>
        <w:numPr>
          <w:ilvl w:val="0"/>
          <w:numId w:val="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971FC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Указ Президента РФ от 24 декабря </w:t>
      </w:r>
      <w:smartTag w:uri="urn:schemas-microsoft-com:office:smarttags" w:element="metricconverter">
        <w:smartTagPr>
          <w:attr w:name="ProductID" w:val="2014 г"/>
        </w:smartTagPr>
        <w:r w:rsidRPr="00971FC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>2014 г</w:t>
        </w:r>
      </w:smartTag>
      <w:r w:rsidRPr="00971FC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N 808 "Об утверждении Основ государственной культурной политики" Система ГАРАНТ: http://base.garant.ru/70828330/#ixzz43Z05aTT9 </w:t>
      </w:r>
    </w:p>
    <w:p w:rsidR="00971FCC" w:rsidRPr="00971FCC" w:rsidRDefault="00971FCC" w:rsidP="00971FCC">
      <w:pPr>
        <w:tabs>
          <w:tab w:val="left" w:pos="851"/>
          <w:tab w:val="num" w:pos="900"/>
        </w:tabs>
        <w:spacing w:after="160" w:line="24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1FCC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971FCC" w:rsidRPr="00971FCC" w:rsidRDefault="00971FCC" w:rsidP="00971FCC">
      <w:pPr>
        <w:numPr>
          <w:ilvl w:val="0"/>
          <w:numId w:val="7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1F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Домбровская А.Ю. Методы научного исследования социально-культурной деятельности: учеб. пособие. Москва: Лань: Планета музыки, 2013. </w:t>
      </w:r>
    </w:p>
    <w:p w:rsidR="00971FCC" w:rsidRPr="00971FCC" w:rsidRDefault="00971FCC" w:rsidP="00971FCC">
      <w:pPr>
        <w:numPr>
          <w:ilvl w:val="0"/>
          <w:numId w:val="7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1F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Менеджмент. Учебник для бакалавров под ред. Н. И. Астаховой, Г. И. Москвитина, М., изд. </w:t>
      </w:r>
      <w:proofErr w:type="spellStart"/>
      <w:r w:rsidRPr="00971FCC">
        <w:rPr>
          <w:rFonts w:ascii="Times New Roman" w:eastAsia="Times New Roman" w:hAnsi="Times New Roman" w:cs="Times New Roman"/>
          <w:sz w:val="28"/>
          <w:szCs w:val="28"/>
          <w:lang w:eastAsia="zh-CN"/>
        </w:rPr>
        <w:t>Юрайт</w:t>
      </w:r>
      <w:proofErr w:type="spellEnd"/>
      <w:r w:rsidRPr="00971FCC">
        <w:rPr>
          <w:rFonts w:ascii="Times New Roman" w:eastAsia="Times New Roman" w:hAnsi="Times New Roman" w:cs="Times New Roman"/>
          <w:sz w:val="28"/>
          <w:szCs w:val="28"/>
          <w:lang w:eastAsia="zh-CN"/>
        </w:rPr>
        <w:t>, 2013, 422 с.</w:t>
      </w:r>
    </w:p>
    <w:p w:rsidR="00971FCC" w:rsidRPr="00971FCC" w:rsidRDefault="00971FCC" w:rsidP="00971FCC">
      <w:pPr>
        <w:numPr>
          <w:ilvl w:val="0"/>
          <w:numId w:val="7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Шекова</w:t>
      </w:r>
      <w:proofErr w:type="spellEnd"/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 xml:space="preserve"> Е.</w:t>
      </w:r>
      <w:r w:rsidRPr="00971FCC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 xml:space="preserve">Л. Управление учреждениями культуры в современных </w:t>
      </w:r>
      <w:proofErr w:type="gramStart"/>
      <w:r w:rsidRPr="00971FCC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условиях./</w:t>
      </w:r>
      <w:proofErr w:type="gramEnd"/>
      <w:r w:rsidRPr="00971FCC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 xml:space="preserve"> учеб. пособие., СПб.: Лань, ПЛАНЕТА МУЗЫКИ, 2014, 416 с.</w:t>
      </w:r>
    </w:p>
    <w:p w:rsidR="00971FCC" w:rsidRDefault="00971FCC" w:rsidP="00971FCC">
      <w:pPr>
        <w:tabs>
          <w:tab w:val="left" w:pos="851"/>
        </w:tabs>
        <w:spacing w:after="160" w:line="200" w:lineRule="exact"/>
        <w:ind w:left="567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136730" w:rsidRPr="00971FCC" w:rsidRDefault="00136730" w:rsidP="00971FCC">
      <w:pPr>
        <w:tabs>
          <w:tab w:val="left" w:pos="851"/>
        </w:tabs>
        <w:spacing w:after="160" w:line="200" w:lineRule="exact"/>
        <w:ind w:left="567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BB1189" w:rsidRPr="00BB1189" w:rsidRDefault="00BB1189" w:rsidP="00BB11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bookmarkStart w:id="11" w:name="_Hlk112620771"/>
      <w:r w:rsidRPr="00BB1189">
        <w:rPr>
          <w:rFonts w:ascii="Times New Roman" w:hAnsi="Times New Roman" w:cs="Times New Roman"/>
          <w:b/>
        </w:rPr>
        <w:t xml:space="preserve">9. ПЕРЕЧЕНЬ ИНФОРМАЦИОННЫХ ТЕХНОЛОГИЙ. </w:t>
      </w:r>
    </w:p>
    <w:p w:rsidR="00BB1189" w:rsidRPr="00BB1189" w:rsidRDefault="00BB1189" w:rsidP="00BB1189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zh-CN"/>
        </w:rPr>
      </w:pPr>
      <w:r w:rsidRPr="00BB1189">
        <w:rPr>
          <w:rFonts w:ascii="Times New Roman" w:hAnsi="Times New Roman" w:cs="Times New Roman"/>
          <w:lang w:eastAsia="zh-CN"/>
        </w:rPr>
        <w:t>При изучении дисциплины обучающимися используются следующие информационные технологии:</w:t>
      </w:r>
    </w:p>
    <w:p w:rsidR="00BB1189" w:rsidRPr="00BB1189" w:rsidRDefault="00BB1189" w:rsidP="00BB1189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zh-CN"/>
        </w:rPr>
      </w:pPr>
      <w:r w:rsidRPr="00BB1189">
        <w:rPr>
          <w:rFonts w:ascii="Times New Roman" w:hAnsi="Times New Roman" w:cs="Times New Roman"/>
          <w:lang w:eastAsia="zh-CN"/>
        </w:rPr>
        <w:t>- 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BB1189" w:rsidRPr="00BB1189" w:rsidRDefault="00BB1189" w:rsidP="00BB1189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zh-CN"/>
        </w:rPr>
      </w:pPr>
      <w:r w:rsidRPr="00BB1189">
        <w:rPr>
          <w:rFonts w:ascii="Times New Roman" w:hAnsi="Times New Roman" w:cs="Times New Roman"/>
          <w:lang w:eastAsia="zh-CN"/>
        </w:rPr>
        <w:t>- 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BB1189" w:rsidRPr="00BB1189" w:rsidRDefault="00BB1189" w:rsidP="00BB1189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zh-CN"/>
        </w:rPr>
      </w:pPr>
      <w:r w:rsidRPr="00BB1189">
        <w:rPr>
          <w:rFonts w:ascii="Times New Roman" w:hAnsi="Times New Roman" w:cs="Times New Roman"/>
          <w:lang w:eastAsia="zh-CN"/>
        </w:rPr>
        <w:t>- 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B1189" w:rsidRPr="00BB1189" w:rsidRDefault="00BB1189" w:rsidP="00BB1189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zh-CN"/>
        </w:rPr>
      </w:pPr>
      <w:r w:rsidRPr="00BB1189">
        <w:rPr>
          <w:rFonts w:ascii="Times New Roman" w:hAnsi="Times New Roman" w:cs="Times New Roman"/>
          <w:lang w:eastAsia="zh-CN"/>
        </w:rPr>
        <w:t>- 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B1189" w:rsidRPr="00BB1189" w:rsidRDefault="00BB1189" w:rsidP="00BB1189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zh-CN"/>
        </w:rPr>
      </w:pPr>
      <w:r w:rsidRPr="00BB1189">
        <w:rPr>
          <w:rFonts w:ascii="Times New Roman" w:hAnsi="Times New Roman" w:cs="Times New Roman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B1189" w:rsidRPr="00BB1189" w:rsidRDefault="00BB1189" w:rsidP="00BB1189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 w:eastAsia="zh-CN"/>
        </w:rPr>
      </w:pPr>
      <w:r w:rsidRPr="00BB1189">
        <w:rPr>
          <w:rFonts w:ascii="Times New Roman" w:hAnsi="Times New Roman" w:cs="Times New Roman"/>
          <w:lang w:val="en-US" w:eastAsia="zh-CN"/>
        </w:rPr>
        <w:t>W</w:t>
      </w:r>
      <w:proofErr w:type="spellStart"/>
      <w:r w:rsidRPr="00BB1189">
        <w:rPr>
          <w:rFonts w:ascii="Times New Roman" w:hAnsi="Times New Roman" w:cs="Times New Roman"/>
          <w:lang w:eastAsia="zh-CN"/>
        </w:rPr>
        <w:t>ог</w:t>
      </w:r>
      <w:proofErr w:type="spellEnd"/>
      <w:r w:rsidRPr="00BB1189">
        <w:rPr>
          <w:rFonts w:ascii="Times New Roman" w:hAnsi="Times New Roman" w:cs="Times New Roman"/>
          <w:lang w:val="en-US" w:eastAsia="zh-CN"/>
        </w:rPr>
        <w:t xml:space="preserve">d, </w:t>
      </w:r>
      <w:proofErr w:type="spellStart"/>
      <w:r w:rsidRPr="00BB1189">
        <w:rPr>
          <w:rFonts w:ascii="Times New Roman" w:hAnsi="Times New Roman" w:cs="Times New Roman"/>
          <w:lang w:eastAsia="zh-CN"/>
        </w:rPr>
        <w:t>Ехсе</w:t>
      </w:r>
      <w:proofErr w:type="spellEnd"/>
      <w:r w:rsidRPr="00BB1189">
        <w:rPr>
          <w:rFonts w:ascii="Times New Roman" w:hAnsi="Times New Roman" w:cs="Times New Roman"/>
          <w:lang w:val="en-US" w:eastAsia="zh-CN"/>
        </w:rPr>
        <w:t>l, Pow</w:t>
      </w:r>
      <w:proofErr w:type="spellStart"/>
      <w:r w:rsidRPr="00BB1189">
        <w:rPr>
          <w:rFonts w:ascii="Times New Roman" w:hAnsi="Times New Roman" w:cs="Times New Roman"/>
          <w:lang w:eastAsia="zh-CN"/>
        </w:rPr>
        <w:t>ег</w:t>
      </w:r>
      <w:proofErr w:type="spellEnd"/>
      <w:r w:rsidRPr="00BB1189">
        <w:rPr>
          <w:rFonts w:ascii="Times New Roman" w:hAnsi="Times New Roman" w:cs="Times New Roman"/>
          <w:lang w:val="en-US" w:eastAsia="zh-CN"/>
        </w:rPr>
        <w:t xml:space="preserve"> </w:t>
      </w:r>
      <w:proofErr w:type="spellStart"/>
      <w:r w:rsidRPr="00BB1189">
        <w:rPr>
          <w:rFonts w:ascii="Times New Roman" w:hAnsi="Times New Roman" w:cs="Times New Roman"/>
          <w:lang w:eastAsia="zh-CN"/>
        </w:rPr>
        <w:t>Ро</w:t>
      </w:r>
      <w:proofErr w:type="spellEnd"/>
      <w:r w:rsidRPr="00BB1189">
        <w:rPr>
          <w:rFonts w:ascii="Times New Roman" w:hAnsi="Times New Roman" w:cs="Times New Roman"/>
          <w:lang w:val="en-US" w:eastAsia="zh-CN"/>
        </w:rPr>
        <w:t>int;</w:t>
      </w:r>
    </w:p>
    <w:p w:rsidR="00BB1189" w:rsidRPr="00BB1189" w:rsidRDefault="00BB1189" w:rsidP="00BB1189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 w:eastAsia="zh-CN"/>
        </w:rPr>
      </w:pPr>
      <w:r w:rsidRPr="00BB1189">
        <w:rPr>
          <w:rFonts w:ascii="Times New Roman" w:hAnsi="Times New Roman" w:cs="Times New Roman"/>
          <w:lang w:val="en-US" w:eastAsia="zh-CN"/>
        </w:rPr>
        <w:t>Adobe Photoshop;</w:t>
      </w:r>
    </w:p>
    <w:p w:rsidR="00BB1189" w:rsidRPr="00BB1189" w:rsidRDefault="00BB1189" w:rsidP="00BB1189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 w:eastAsia="zh-CN"/>
        </w:rPr>
      </w:pPr>
      <w:r w:rsidRPr="00BB1189">
        <w:rPr>
          <w:rFonts w:ascii="Times New Roman" w:hAnsi="Times New Roman" w:cs="Times New Roman"/>
          <w:lang w:val="en-US" w:eastAsia="zh-CN"/>
        </w:rPr>
        <w:t>Adobe Premiere;</w:t>
      </w:r>
    </w:p>
    <w:p w:rsidR="00BB1189" w:rsidRPr="00BB1189" w:rsidRDefault="00BB1189" w:rsidP="00BB1189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 w:eastAsia="zh-CN"/>
        </w:rPr>
      </w:pPr>
      <w:r w:rsidRPr="00BB1189">
        <w:rPr>
          <w:rFonts w:ascii="Times New Roman" w:hAnsi="Times New Roman" w:cs="Times New Roman"/>
          <w:lang w:val="en-US" w:eastAsia="zh-CN"/>
        </w:rPr>
        <w:t>Power DVD;</w:t>
      </w:r>
    </w:p>
    <w:p w:rsidR="00BB1189" w:rsidRPr="00BB1189" w:rsidRDefault="00BB1189" w:rsidP="00BB1189">
      <w:pPr>
        <w:spacing w:after="0" w:line="240" w:lineRule="auto"/>
        <w:ind w:firstLine="709"/>
        <w:rPr>
          <w:rFonts w:ascii="Times New Roman" w:hAnsi="Times New Roman" w:cs="Times New Roman"/>
          <w:lang w:val="en-US"/>
        </w:rPr>
      </w:pPr>
      <w:r w:rsidRPr="00BB1189">
        <w:rPr>
          <w:rFonts w:ascii="Times New Roman" w:hAnsi="Times New Roman" w:cs="Times New Roman"/>
          <w:lang w:val="en-US" w:eastAsia="zh-CN"/>
        </w:rPr>
        <w:t>Media Player Classic.</w:t>
      </w:r>
    </w:p>
    <w:p w:rsidR="00BB1189" w:rsidRPr="00BB1189" w:rsidRDefault="00BB1189" w:rsidP="00BB1189">
      <w:pPr>
        <w:spacing w:after="0" w:line="240" w:lineRule="auto"/>
        <w:ind w:firstLine="709"/>
        <w:rPr>
          <w:rFonts w:ascii="Times New Roman" w:hAnsi="Times New Roman" w:cs="Times New Roman"/>
          <w:lang w:val="en-US"/>
        </w:rPr>
      </w:pPr>
    </w:p>
    <w:p w:rsidR="00BB1189" w:rsidRPr="00BB1189" w:rsidRDefault="00BB1189" w:rsidP="00BB11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BB1189">
        <w:rPr>
          <w:rFonts w:ascii="Times New Roman" w:hAnsi="Times New Roman" w:cs="Times New Roman"/>
          <w:b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BB1189" w:rsidRPr="00BB1189" w:rsidRDefault="00BB1189" w:rsidP="00BB1189">
      <w:pPr>
        <w:pStyle w:val="ae"/>
        <w:spacing w:line="240" w:lineRule="auto"/>
        <w:ind w:left="0" w:firstLine="709"/>
      </w:pPr>
      <w:r w:rsidRPr="00BB1189">
        <w:rPr>
          <w:lang w:eastAsia="zh-CN"/>
        </w:rPr>
        <w:t xml:space="preserve">Учебные занятия по дисциплине проводятся в </w:t>
      </w:r>
      <w:r w:rsidRPr="00BB1189">
        <w:t>аудиториях, оснащенных видеопроекционным оборудованием для презентаций, средствами звуковоспроизведения и экраном (видеопроектор; ноутбук; экран).</w:t>
      </w:r>
    </w:p>
    <w:p w:rsidR="00BB1189" w:rsidRPr="00BB1189" w:rsidRDefault="00BB1189" w:rsidP="00BB1189">
      <w:pPr>
        <w:pStyle w:val="ae"/>
        <w:spacing w:line="240" w:lineRule="auto"/>
        <w:ind w:left="0" w:firstLine="709"/>
      </w:pPr>
      <w:r w:rsidRPr="00BB1189">
        <w:lastRenderedPageBreak/>
        <w:t>Аудитории для самостоятельной работы обучающихся оснащены компьютерной техникой с подключением к сети «Интернет» и обеспечением доступа в электронную информационно-образовательную среду МГИК.</w:t>
      </w:r>
    </w:p>
    <w:p w:rsidR="00BB1189" w:rsidRPr="00BB1189" w:rsidRDefault="00BB1189" w:rsidP="00BB1189">
      <w:pPr>
        <w:pStyle w:val="ae"/>
        <w:spacing w:line="240" w:lineRule="auto"/>
        <w:ind w:left="0" w:firstLine="709"/>
      </w:pPr>
    </w:p>
    <w:p w:rsidR="00BB1189" w:rsidRPr="00BB1189" w:rsidRDefault="00BB1189" w:rsidP="00BB11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BB1189">
        <w:rPr>
          <w:rFonts w:ascii="Times New Roman" w:hAnsi="Times New Roman" w:cs="Times New Roman"/>
          <w:b/>
        </w:rPr>
        <w:t>11. ОБЕСПЕЧЕНИЕ ОБРАЗОВАТЕЛЬНОГО ПРОЦЕССА ДЛЯ ЛИЦ С ОГРАНИЧЕННЫМИ ВОЗМОЖНОСТЯМИ ЗДОРОВЬЯ И ИНВАЛИДОВ</w:t>
      </w:r>
    </w:p>
    <w:p w:rsidR="00BB1189" w:rsidRPr="00BB1189" w:rsidRDefault="00BB1189" w:rsidP="00BB11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BB1189">
        <w:rPr>
          <w:rFonts w:ascii="Times New Roman" w:hAnsi="Times New Roman" w:cs="Times New Roman"/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BB1189" w:rsidRPr="00BB1189" w:rsidRDefault="00BB1189" w:rsidP="00BB1189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 xml:space="preserve">для слепых и слабовидящих: </w:t>
      </w:r>
    </w:p>
    <w:p w:rsidR="00BB1189" w:rsidRPr="00BB1189" w:rsidRDefault="00BB1189" w:rsidP="00BB118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B1189" w:rsidRPr="00BB1189" w:rsidRDefault="00BB1189" w:rsidP="00BB118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BB1189" w:rsidRPr="00BB1189" w:rsidRDefault="00BB1189" w:rsidP="00BB118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 xml:space="preserve">- обеспечивается индивидуальное равномерное освещение не менее 300 люкс; </w:t>
      </w:r>
    </w:p>
    <w:p w:rsidR="00BB1189" w:rsidRPr="00BB1189" w:rsidRDefault="00BB1189" w:rsidP="00BB118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BB1189" w:rsidRPr="00BB1189" w:rsidRDefault="00BB1189" w:rsidP="00BB118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 xml:space="preserve">- письменные задания оформляются увеличенным шрифтом; </w:t>
      </w:r>
    </w:p>
    <w:p w:rsidR="00BB1189" w:rsidRPr="00BB1189" w:rsidRDefault="00BB1189" w:rsidP="00BB118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- зачёт проводится в устной форме или выполняются тестовые задания.</w:t>
      </w:r>
    </w:p>
    <w:p w:rsidR="00BB1189" w:rsidRPr="00BB1189" w:rsidRDefault="00BB1189" w:rsidP="00BB1189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 xml:space="preserve">для глухих и слабослышащих: </w:t>
      </w:r>
    </w:p>
    <w:p w:rsidR="00BB1189" w:rsidRPr="00BB1189" w:rsidRDefault="00BB1189" w:rsidP="00BB118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BB1189" w:rsidRPr="00BB1189" w:rsidRDefault="00BB1189" w:rsidP="00BB118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- письменные задания выполняются на компьютере в письменной форме;</w:t>
      </w:r>
    </w:p>
    <w:p w:rsidR="00BB1189" w:rsidRPr="00BB1189" w:rsidRDefault="00BB1189" w:rsidP="00BB118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 xml:space="preserve">- зачёт проводится в письменной форме на компьютере; возможно проведение в форме тестирования. </w:t>
      </w:r>
    </w:p>
    <w:p w:rsidR="00BB1189" w:rsidRPr="00BB1189" w:rsidRDefault="00BB1189" w:rsidP="00BB1189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для лиц с нарушениями опорно-двигательного аппарата:</w:t>
      </w:r>
    </w:p>
    <w:p w:rsidR="00BB1189" w:rsidRPr="00BB1189" w:rsidRDefault="00BB1189" w:rsidP="00BB118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B1189" w:rsidRPr="00BB1189" w:rsidRDefault="00BB1189" w:rsidP="00BB118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BB1189" w:rsidRPr="00BB1189" w:rsidRDefault="00BB1189" w:rsidP="00BB118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 xml:space="preserve">- зачёт проводится в устной форме или выполняются в письменной форме на компьютере. </w:t>
      </w:r>
    </w:p>
    <w:p w:rsidR="00BB1189" w:rsidRPr="00BB1189" w:rsidRDefault="00BB1189" w:rsidP="00BB118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bookmarkStart w:id="12" w:name="_Hlk494373629"/>
      <w:r w:rsidRPr="00BB1189">
        <w:rPr>
          <w:rFonts w:ascii="Times New Roman" w:hAnsi="Times New Roman" w:cs="Times New Roman"/>
        </w:rPr>
        <w:t xml:space="preserve">При необходимости предусматривается увеличение времени для подготовки ответа. </w:t>
      </w:r>
    </w:p>
    <w:p w:rsidR="00BB1189" w:rsidRPr="00BB1189" w:rsidRDefault="00BB1189" w:rsidP="00BB118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2"/>
    </w:p>
    <w:p w:rsidR="00BB1189" w:rsidRPr="00BB1189" w:rsidRDefault="00BB1189" w:rsidP="00BB118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bookmarkStart w:id="13" w:name="_Hlk494293534"/>
      <w:r w:rsidRPr="00BB1189">
        <w:rPr>
          <w:rFonts w:ascii="Times New Roman" w:hAnsi="Times New Roman" w:cs="Times New Roman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BB1189" w:rsidRPr="00BB1189" w:rsidRDefault="00BB1189" w:rsidP="00BB1189">
      <w:pPr>
        <w:widowControl w:val="0"/>
        <w:ind w:firstLine="709"/>
        <w:contextualSpacing/>
        <w:jc w:val="both"/>
        <w:rPr>
          <w:rFonts w:ascii="Times New Roman" w:hAnsi="Times New Roman" w:cs="Times New Roman"/>
        </w:rPr>
      </w:pPr>
      <w:bookmarkStart w:id="14" w:name="_Hlk494293741"/>
      <w:bookmarkEnd w:id="13"/>
      <w:r w:rsidRPr="00BB1189">
        <w:rPr>
          <w:rFonts w:ascii="Times New Roman" w:hAnsi="Times New Roman" w:cs="Times New Roman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BB1189">
        <w:rPr>
          <w:rFonts w:ascii="Times New Roman" w:hAnsi="Times New Roman" w:cs="Times New Roman"/>
          <w:b/>
          <w:bCs/>
        </w:rPr>
        <w:t> </w:t>
      </w:r>
      <w:bookmarkEnd w:id="14"/>
    </w:p>
    <w:p w:rsidR="00BB1189" w:rsidRPr="00BB1189" w:rsidRDefault="00BB1189" w:rsidP="00BB1189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BB1189" w:rsidRPr="00BB1189" w:rsidRDefault="00BB1189" w:rsidP="00BB1189">
      <w:pPr>
        <w:numPr>
          <w:ilvl w:val="0"/>
          <w:numId w:val="17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для слепых и слабовидящих:</w:t>
      </w:r>
    </w:p>
    <w:p w:rsidR="00BB1189" w:rsidRPr="00BB1189" w:rsidRDefault="00BB1189" w:rsidP="00BB1189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- в печатной форме увеличенным шрифтом;</w:t>
      </w:r>
    </w:p>
    <w:p w:rsidR="00BB1189" w:rsidRPr="00BB1189" w:rsidRDefault="00BB1189" w:rsidP="00BB1189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- в форме электронного документа;</w:t>
      </w:r>
    </w:p>
    <w:p w:rsidR="00BB1189" w:rsidRPr="00BB1189" w:rsidRDefault="00BB1189" w:rsidP="00BB1189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- в форме аудиофайла.</w:t>
      </w:r>
    </w:p>
    <w:p w:rsidR="00BB1189" w:rsidRPr="00BB1189" w:rsidRDefault="00BB1189" w:rsidP="00BB1189">
      <w:pPr>
        <w:numPr>
          <w:ilvl w:val="0"/>
          <w:numId w:val="17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для глухих и слабослышащих:</w:t>
      </w:r>
    </w:p>
    <w:p w:rsidR="00BB1189" w:rsidRPr="00BB1189" w:rsidRDefault="00BB1189" w:rsidP="00BB1189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- в печатной форме;</w:t>
      </w:r>
    </w:p>
    <w:p w:rsidR="00BB1189" w:rsidRPr="00BB1189" w:rsidRDefault="00BB1189" w:rsidP="00BB1189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- в форме электронного документа.</w:t>
      </w:r>
    </w:p>
    <w:p w:rsidR="00BB1189" w:rsidRPr="00BB1189" w:rsidRDefault="00BB1189" w:rsidP="00BB1189">
      <w:pPr>
        <w:numPr>
          <w:ilvl w:val="0"/>
          <w:numId w:val="17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для обучающихся с нарушениями опорно-двигательного аппарата:</w:t>
      </w:r>
    </w:p>
    <w:p w:rsidR="00BB1189" w:rsidRPr="00BB1189" w:rsidRDefault="00BB1189" w:rsidP="00BB1189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- в печатной форме;</w:t>
      </w:r>
    </w:p>
    <w:p w:rsidR="00BB1189" w:rsidRPr="00BB1189" w:rsidRDefault="00BB1189" w:rsidP="00BB1189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- в форме электронного документа;</w:t>
      </w:r>
    </w:p>
    <w:p w:rsidR="00BB1189" w:rsidRPr="00BB1189" w:rsidRDefault="00BB1189" w:rsidP="00BB1189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lastRenderedPageBreak/>
        <w:t>- в форме аудиофайла.</w:t>
      </w:r>
    </w:p>
    <w:p w:rsidR="00BB1189" w:rsidRPr="00BB1189" w:rsidRDefault="00BB1189" w:rsidP="00BB1189">
      <w:pPr>
        <w:tabs>
          <w:tab w:val="left" w:pos="0"/>
        </w:tabs>
        <w:ind w:firstLine="709"/>
        <w:contextualSpacing/>
        <w:jc w:val="both"/>
        <w:rPr>
          <w:rFonts w:ascii="Times New Roman" w:eastAsia="Calibri" w:hAnsi="Times New Roman" w:cs="Times New Roman"/>
        </w:rPr>
      </w:pPr>
      <w:bookmarkStart w:id="15" w:name="_Hlk494364376"/>
      <w:r w:rsidRPr="00BB1189">
        <w:rPr>
          <w:rFonts w:ascii="Times New Roman" w:hAnsi="Times New Roman" w:cs="Times New Roman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BB1189" w:rsidRPr="00BB1189" w:rsidRDefault="00BB1189" w:rsidP="00BB1189">
      <w:pPr>
        <w:numPr>
          <w:ilvl w:val="0"/>
          <w:numId w:val="17"/>
        </w:numPr>
        <w:tabs>
          <w:tab w:val="num" w:pos="0"/>
        </w:tabs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для слепых и слабовидящих:</w:t>
      </w:r>
    </w:p>
    <w:p w:rsidR="00BB1189" w:rsidRPr="00BB1189" w:rsidRDefault="00BB1189" w:rsidP="00BB1189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BB1189">
        <w:rPr>
          <w:rFonts w:ascii="Times New Roman" w:hAnsi="Times New Roman" w:cs="Times New Roman"/>
        </w:rPr>
        <w:t>- устройством для сканирования и чтения с камерой SARA CE;</w:t>
      </w:r>
    </w:p>
    <w:p w:rsidR="00BB1189" w:rsidRPr="00BB1189" w:rsidRDefault="00BB1189" w:rsidP="00BB1189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 xml:space="preserve">- дисплеем Брайля </w:t>
      </w:r>
      <w:r w:rsidRPr="00BB1189">
        <w:rPr>
          <w:rFonts w:ascii="Times New Roman" w:hAnsi="Times New Roman" w:cs="Times New Roman"/>
          <w:shd w:val="clear" w:color="auto" w:fill="FFFFFF"/>
        </w:rPr>
        <w:t xml:space="preserve">PAC </w:t>
      </w:r>
      <w:proofErr w:type="spellStart"/>
      <w:r w:rsidRPr="00BB1189">
        <w:rPr>
          <w:rFonts w:ascii="Times New Roman" w:hAnsi="Times New Roman" w:cs="Times New Roman"/>
          <w:shd w:val="clear" w:color="auto" w:fill="FFFFFF"/>
        </w:rPr>
        <w:t>Mate</w:t>
      </w:r>
      <w:proofErr w:type="spellEnd"/>
      <w:r w:rsidRPr="00BB1189">
        <w:rPr>
          <w:rFonts w:ascii="Times New Roman" w:hAnsi="Times New Roman" w:cs="Times New Roman"/>
          <w:shd w:val="clear" w:color="auto" w:fill="FFFFFF"/>
        </w:rPr>
        <w:t xml:space="preserve"> 20;</w:t>
      </w:r>
    </w:p>
    <w:p w:rsidR="00BB1189" w:rsidRPr="00BB1189" w:rsidRDefault="00BB1189" w:rsidP="00BB1189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ascii="Times New Roman" w:hAnsi="Times New Roman" w:cs="Times New Roman"/>
          <w:shd w:val="clear" w:color="auto" w:fill="FFFFFF"/>
        </w:rPr>
      </w:pPr>
      <w:r w:rsidRPr="00BB1189">
        <w:rPr>
          <w:rFonts w:ascii="Times New Roman" w:hAnsi="Times New Roman" w:cs="Times New Roman"/>
          <w:shd w:val="clear" w:color="auto" w:fill="FFFFFF"/>
        </w:rPr>
        <w:t xml:space="preserve">- принтером Брайля </w:t>
      </w:r>
      <w:proofErr w:type="spellStart"/>
      <w:r w:rsidRPr="00BB1189">
        <w:rPr>
          <w:rFonts w:ascii="Times New Roman" w:hAnsi="Times New Roman" w:cs="Times New Roman"/>
          <w:shd w:val="clear" w:color="auto" w:fill="FFFFFF"/>
        </w:rPr>
        <w:t>EmBraille</w:t>
      </w:r>
      <w:proofErr w:type="spellEnd"/>
      <w:r w:rsidRPr="00BB1189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BB1189">
        <w:rPr>
          <w:rFonts w:ascii="Times New Roman" w:hAnsi="Times New Roman" w:cs="Times New Roman"/>
          <w:shd w:val="clear" w:color="auto" w:fill="FFFFFF"/>
        </w:rPr>
        <w:t>ViewPlus</w:t>
      </w:r>
      <w:proofErr w:type="spellEnd"/>
      <w:r w:rsidRPr="00BB1189">
        <w:rPr>
          <w:rFonts w:ascii="Times New Roman" w:hAnsi="Times New Roman" w:cs="Times New Roman"/>
          <w:shd w:val="clear" w:color="auto" w:fill="FFFFFF"/>
        </w:rPr>
        <w:t>;</w:t>
      </w:r>
    </w:p>
    <w:p w:rsidR="00BB1189" w:rsidRPr="00BB1189" w:rsidRDefault="00BB1189" w:rsidP="00BB1189">
      <w:pPr>
        <w:numPr>
          <w:ilvl w:val="0"/>
          <w:numId w:val="17"/>
        </w:numPr>
        <w:tabs>
          <w:tab w:val="num" w:pos="0"/>
        </w:tabs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для глухих и слабослышащих:</w:t>
      </w:r>
    </w:p>
    <w:p w:rsidR="00BB1189" w:rsidRPr="00BB1189" w:rsidRDefault="00BB1189" w:rsidP="00BB1189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BB1189">
        <w:rPr>
          <w:rFonts w:ascii="Times New Roman" w:hAnsi="Times New Roman" w:cs="Times New Roman"/>
          <w:shd w:val="clear" w:color="auto" w:fill="FFFFFF"/>
        </w:rPr>
        <w:t xml:space="preserve">- автоматизированным рабочим местом для людей с нарушением слуха и слабослышащих; </w:t>
      </w:r>
    </w:p>
    <w:p w:rsidR="00BB1189" w:rsidRPr="00BB1189" w:rsidRDefault="00BB1189" w:rsidP="00BB1189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- акустический усилитель и колонки;</w:t>
      </w:r>
    </w:p>
    <w:p w:rsidR="00BB1189" w:rsidRPr="00BB1189" w:rsidRDefault="00BB1189" w:rsidP="00BB1189">
      <w:pPr>
        <w:numPr>
          <w:ilvl w:val="0"/>
          <w:numId w:val="17"/>
        </w:numPr>
        <w:tabs>
          <w:tab w:val="num" w:pos="0"/>
        </w:tabs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для обучающихся с нарушениями опорно-двигательного аппарата:</w:t>
      </w:r>
    </w:p>
    <w:p w:rsidR="00BB1189" w:rsidRPr="00BB1189" w:rsidRDefault="00BB1189" w:rsidP="00BB1189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BB1189">
        <w:rPr>
          <w:rFonts w:ascii="Times New Roman" w:hAnsi="Times New Roman" w:cs="Times New Roman"/>
        </w:rPr>
        <w:t>- передвижными, регулируемыми эргономическими партами СИ-1;</w:t>
      </w:r>
    </w:p>
    <w:p w:rsidR="00BB1189" w:rsidRPr="00BB1189" w:rsidRDefault="00BB1189" w:rsidP="00BB1189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BB1189">
        <w:rPr>
          <w:rFonts w:ascii="Times New Roman" w:hAnsi="Times New Roman" w:cs="Times New Roman"/>
        </w:rPr>
        <w:t>- компьютерной техникой со специальным программным обеспечением.</w:t>
      </w:r>
      <w:bookmarkEnd w:id="15"/>
    </w:p>
    <w:bookmarkEnd w:id="11"/>
    <w:p w:rsidR="00A930DF" w:rsidRPr="00A930DF" w:rsidRDefault="00A930DF" w:rsidP="00A930DF">
      <w:pPr>
        <w:pStyle w:val="ac"/>
        <w:tabs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A930DF"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</w:t>
      </w:r>
      <w:proofErr w:type="spellStart"/>
      <w:r w:rsidRPr="00A930DF">
        <w:rPr>
          <w:rFonts w:ascii="Times New Roman" w:hAnsi="Times New Roman" w:cs="Times New Roman"/>
          <w:sz w:val="24"/>
          <w:szCs w:val="24"/>
          <w:lang w:val="ru-RU"/>
        </w:rPr>
        <w:t>Мацукевич</w:t>
      </w:r>
      <w:proofErr w:type="spellEnd"/>
      <w:r w:rsidRPr="00A930DF">
        <w:rPr>
          <w:rFonts w:ascii="Times New Roman" w:hAnsi="Times New Roman" w:cs="Times New Roman"/>
          <w:sz w:val="24"/>
          <w:szCs w:val="24"/>
          <w:lang w:val="ru-RU"/>
        </w:rPr>
        <w:t xml:space="preserve"> О.Ю., доктор педагогических наук, профессор</w:t>
      </w:r>
    </w:p>
    <w:p w:rsidR="003265A1" w:rsidRPr="00BB1189" w:rsidRDefault="003265A1" w:rsidP="00BB1189">
      <w:pPr>
        <w:widowControl w:val="0"/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</w:p>
    <w:sectPr w:rsidR="003265A1" w:rsidRPr="00BB1189" w:rsidSect="00095E8C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F08" w:rsidRDefault="00D85F08" w:rsidP="007F1E02">
      <w:pPr>
        <w:spacing w:after="0" w:line="240" w:lineRule="auto"/>
      </w:pPr>
      <w:r>
        <w:separator/>
      </w:r>
    </w:p>
  </w:endnote>
  <w:endnote w:type="continuationSeparator" w:id="0">
    <w:p w:rsidR="00D85F08" w:rsidRDefault="00D85F08" w:rsidP="007F1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18011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51F67" w:rsidRPr="007F1E02" w:rsidRDefault="00351F67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F1E0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F1E0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F1E02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15</w:t>
        </w:r>
        <w:r w:rsidRPr="007F1E0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F08" w:rsidRDefault="00D85F08" w:rsidP="007F1E02">
      <w:pPr>
        <w:spacing w:after="0" w:line="240" w:lineRule="auto"/>
      </w:pPr>
      <w:r>
        <w:separator/>
      </w:r>
    </w:p>
  </w:footnote>
  <w:footnote w:type="continuationSeparator" w:id="0">
    <w:p w:rsidR="00D85F08" w:rsidRDefault="00D85F08" w:rsidP="007F1E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3C1A92"/>
    <w:multiLevelType w:val="hybridMultilevel"/>
    <w:tmpl w:val="5B460F68"/>
    <w:lvl w:ilvl="0" w:tplc="5BE009A0">
      <w:start w:val="1"/>
      <w:numFmt w:val="decimal"/>
      <w:lvlText w:val="%1)"/>
      <w:lvlJc w:val="left"/>
      <w:pPr>
        <w:ind w:left="7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2" w15:restartNumberingAfterBreak="0">
    <w:nsid w:val="05234FA9"/>
    <w:multiLevelType w:val="hybridMultilevel"/>
    <w:tmpl w:val="5B460F68"/>
    <w:lvl w:ilvl="0" w:tplc="5BE009A0">
      <w:start w:val="1"/>
      <w:numFmt w:val="decimal"/>
      <w:lvlText w:val="%1)"/>
      <w:lvlJc w:val="left"/>
      <w:pPr>
        <w:ind w:left="7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3" w15:restartNumberingAfterBreak="0">
    <w:nsid w:val="060D5E0B"/>
    <w:multiLevelType w:val="hybridMultilevel"/>
    <w:tmpl w:val="3B4635B4"/>
    <w:lvl w:ilvl="0" w:tplc="855C7AC8">
      <w:start w:val="1"/>
      <w:numFmt w:val="decimal"/>
      <w:lvlText w:val="%1."/>
      <w:lvlJc w:val="left"/>
      <w:pPr>
        <w:ind w:left="302" w:hanging="45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9425F56">
      <w:numFmt w:val="bullet"/>
      <w:lvlText w:val="•"/>
      <w:lvlJc w:val="left"/>
      <w:pPr>
        <w:ind w:left="1304" w:hanging="452"/>
      </w:pPr>
      <w:rPr>
        <w:lang w:val="ru-RU" w:eastAsia="en-US" w:bidi="ar-SA"/>
      </w:rPr>
    </w:lvl>
    <w:lvl w:ilvl="2" w:tplc="BA12F6BC">
      <w:numFmt w:val="bullet"/>
      <w:lvlText w:val="•"/>
      <w:lvlJc w:val="left"/>
      <w:pPr>
        <w:ind w:left="2309" w:hanging="452"/>
      </w:pPr>
      <w:rPr>
        <w:lang w:val="ru-RU" w:eastAsia="en-US" w:bidi="ar-SA"/>
      </w:rPr>
    </w:lvl>
    <w:lvl w:ilvl="3" w:tplc="2C7E6800">
      <w:numFmt w:val="bullet"/>
      <w:lvlText w:val="•"/>
      <w:lvlJc w:val="left"/>
      <w:pPr>
        <w:ind w:left="3313" w:hanging="452"/>
      </w:pPr>
      <w:rPr>
        <w:lang w:val="ru-RU" w:eastAsia="en-US" w:bidi="ar-SA"/>
      </w:rPr>
    </w:lvl>
    <w:lvl w:ilvl="4" w:tplc="2C18E2A6">
      <w:numFmt w:val="bullet"/>
      <w:lvlText w:val="•"/>
      <w:lvlJc w:val="left"/>
      <w:pPr>
        <w:ind w:left="4318" w:hanging="452"/>
      </w:pPr>
      <w:rPr>
        <w:lang w:val="ru-RU" w:eastAsia="en-US" w:bidi="ar-SA"/>
      </w:rPr>
    </w:lvl>
    <w:lvl w:ilvl="5" w:tplc="7E748A14">
      <w:numFmt w:val="bullet"/>
      <w:lvlText w:val="•"/>
      <w:lvlJc w:val="left"/>
      <w:pPr>
        <w:ind w:left="5323" w:hanging="452"/>
      </w:pPr>
      <w:rPr>
        <w:lang w:val="ru-RU" w:eastAsia="en-US" w:bidi="ar-SA"/>
      </w:rPr>
    </w:lvl>
    <w:lvl w:ilvl="6" w:tplc="82428134">
      <w:numFmt w:val="bullet"/>
      <w:lvlText w:val="•"/>
      <w:lvlJc w:val="left"/>
      <w:pPr>
        <w:ind w:left="6327" w:hanging="452"/>
      </w:pPr>
      <w:rPr>
        <w:lang w:val="ru-RU" w:eastAsia="en-US" w:bidi="ar-SA"/>
      </w:rPr>
    </w:lvl>
    <w:lvl w:ilvl="7" w:tplc="2B5A8D24">
      <w:numFmt w:val="bullet"/>
      <w:lvlText w:val="•"/>
      <w:lvlJc w:val="left"/>
      <w:pPr>
        <w:ind w:left="7332" w:hanging="452"/>
      </w:pPr>
      <w:rPr>
        <w:lang w:val="ru-RU" w:eastAsia="en-US" w:bidi="ar-SA"/>
      </w:rPr>
    </w:lvl>
    <w:lvl w:ilvl="8" w:tplc="3B8836A4">
      <w:numFmt w:val="bullet"/>
      <w:lvlText w:val="•"/>
      <w:lvlJc w:val="left"/>
      <w:pPr>
        <w:ind w:left="8337" w:hanging="452"/>
      </w:pPr>
      <w:rPr>
        <w:lang w:val="ru-RU" w:eastAsia="en-US" w:bidi="ar-SA"/>
      </w:rPr>
    </w:lvl>
  </w:abstractNum>
  <w:abstractNum w:abstractNumId="4" w15:restartNumberingAfterBreak="0">
    <w:nsid w:val="0E5F7A8E"/>
    <w:multiLevelType w:val="hybridMultilevel"/>
    <w:tmpl w:val="E5626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D1AA7"/>
    <w:multiLevelType w:val="hybridMultilevel"/>
    <w:tmpl w:val="31A4C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467298"/>
    <w:multiLevelType w:val="hybridMultilevel"/>
    <w:tmpl w:val="9D566CE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bullet"/>
      <w:lvlText w:val=""/>
      <w:lvlJc w:val="left"/>
      <w:pPr>
        <w:tabs>
          <w:tab w:val="num" w:pos="722"/>
        </w:tabs>
        <w:ind w:left="722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C77BFF"/>
    <w:multiLevelType w:val="hybridMultilevel"/>
    <w:tmpl w:val="8D5A48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C1045FF"/>
    <w:multiLevelType w:val="hybridMultilevel"/>
    <w:tmpl w:val="08F85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340E1A"/>
    <w:multiLevelType w:val="hybridMultilevel"/>
    <w:tmpl w:val="98BE4FD6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583B0CE4"/>
    <w:multiLevelType w:val="hybridMultilevel"/>
    <w:tmpl w:val="9DB25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A26B28"/>
    <w:multiLevelType w:val="hybridMultilevel"/>
    <w:tmpl w:val="21482F6E"/>
    <w:lvl w:ilvl="0" w:tplc="A716848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27605B8"/>
    <w:multiLevelType w:val="hybridMultilevel"/>
    <w:tmpl w:val="35962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3955EF"/>
    <w:multiLevelType w:val="hybridMultilevel"/>
    <w:tmpl w:val="205AA4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08E418B"/>
    <w:multiLevelType w:val="hybridMultilevel"/>
    <w:tmpl w:val="7F5A0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248074E"/>
    <w:multiLevelType w:val="hybridMultilevel"/>
    <w:tmpl w:val="E8022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14"/>
  </w:num>
  <w:num w:numId="4">
    <w:abstractNumId w:val="17"/>
  </w:num>
  <w:num w:numId="5">
    <w:abstractNumId w:val="8"/>
  </w:num>
  <w:num w:numId="6">
    <w:abstractNumId w:val="15"/>
  </w:num>
  <w:num w:numId="7">
    <w:abstractNumId w:val="13"/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6"/>
  </w:num>
  <w:num w:numId="13">
    <w:abstractNumId w:val="1"/>
  </w:num>
  <w:num w:numId="14">
    <w:abstractNumId w:val="9"/>
  </w:num>
  <w:num w:numId="15">
    <w:abstractNumId w:val="16"/>
  </w:num>
  <w:num w:numId="1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5F5F"/>
    <w:rsid w:val="0000106A"/>
    <w:rsid w:val="00095E8C"/>
    <w:rsid w:val="00107789"/>
    <w:rsid w:val="00135670"/>
    <w:rsid w:val="00136730"/>
    <w:rsid w:val="0014639A"/>
    <w:rsid w:val="00162024"/>
    <w:rsid w:val="001D03FA"/>
    <w:rsid w:val="00213F43"/>
    <w:rsid w:val="00221362"/>
    <w:rsid w:val="002447E3"/>
    <w:rsid w:val="002721E5"/>
    <w:rsid w:val="002A7F71"/>
    <w:rsid w:val="002D4DDE"/>
    <w:rsid w:val="002F3B6E"/>
    <w:rsid w:val="003101B3"/>
    <w:rsid w:val="003265A1"/>
    <w:rsid w:val="00331094"/>
    <w:rsid w:val="00335275"/>
    <w:rsid w:val="00340C95"/>
    <w:rsid w:val="00351F67"/>
    <w:rsid w:val="00377B5C"/>
    <w:rsid w:val="003801A3"/>
    <w:rsid w:val="003B52C4"/>
    <w:rsid w:val="00405BCB"/>
    <w:rsid w:val="004107D2"/>
    <w:rsid w:val="00444D0E"/>
    <w:rsid w:val="00453FE7"/>
    <w:rsid w:val="00474D1D"/>
    <w:rsid w:val="004772BB"/>
    <w:rsid w:val="004A237C"/>
    <w:rsid w:val="004B530F"/>
    <w:rsid w:val="004F1527"/>
    <w:rsid w:val="00522F86"/>
    <w:rsid w:val="0053662B"/>
    <w:rsid w:val="00574BC3"/>
    <w:rsid w:val="005A22BA"/>
    <w:rsid w:val="005A23F3"/>
    <w:rsid w:val="005B694F"/>
    <w:rsid w:val="005C3AB0"/>
    <w:rsid w:val="005C588C"/>
    <w:rsid w:val="005C7CBA"/>
    <w:rsid w:val="006402AB"/>
    <w:rsid w:val="00641D9B"/>
    <w:rsid w:val="006606C7"/>
    <w:rsid w:val="00676CF9"/>
    <w:rsid w:val="0068260C"/>
    <w:rsid w:val="006F565A"/>
    <w:rsid w:val="00741FDA"/>
    <w:rsid w:val="00794050"/>
    <w:rsid w:val="007955B8"/>
    <w:rsid w:val="007A25CF"/>
    <w:rsid w:val="007D235E"/>
    <w:rsid w:val="007D400D"/>
    <w:rsid w:val="007F1E02"/>
    <w:rsid w:val="0086364A"/>
    <w:rsid w:val="0089503C"/>
    <w:rsid w:val="008B4CB3"/>
    <w:rsid w:val="008F2148"/>
    <w:rsid w:val="008F2B4F"/>
    <w:rsid w:val="00905F5F"/>
    <w:rsid w:val="0092048F"/>
    <w:rsid w:val="00921736"/>
    <w:rsid w:val="00947C95"/>
    <w:rsid w:val="00971FCC"/>
    <w:rsid w:val="0097281A"/>
    <w:rsid w:val="009875FD"/>
    <w:rsid w:val="00A10773"/>
    <w:rsid w:val="00A3759A"/>
    <w:rsid w:val="00A8704D"/>
    <w:rsid w:val="00A930DF"/>
    <w:rsid w:val="00AA0579"/>
    <w:rsid w:val="00AA504F"/>
    <w:rsid w:val="00AA58EA"/>
    <w:rsid w:val="00AB4A42"/>
    <w:rsid w:val="00AD1BB7"/>
    <w:rsid w:val="00AE5C12"/>
    <w:rsid w:val="00B0037B"/>
    <w:rsid w:val="00B07D0A"/>
    <w:rsid w:val="00B11E7E"/>
    <w:rsid w:val="00B133EC"/>
    <w:rsid w:val="00B344F2"/>
    <w:rsid w:val="00B460CC"/>
    <w:rsid w:val="00BA0249"/>
    <w:rsid w:val="00BB1189"/>
    <w:rsid w:val="00C232D0"/>
    <w:rsid w:val="00C52BF8"/>
    <w:rsid w:val="00C71EBD"/>
    <w:rsid w:val="00C92EC4"/>
    <w:rsid w:val="00CA4B8B"/>
    <w:rsid w:val="00CA5236"/>
    <w:rsid w:val="00CB2A4E"/>
    <w:rsid w:val="00CE793A"/>
    <w:rsid w:val="00D51DB5"/>
    <w:rsid w:val="00D85F08"/>
    <w:rsid w:val="00DC3818"/>
    <w:rsid w:val="00DC7BCD"/>
    <w:rsid w:val="00DD6BBB"/>
    <w:rsid w:val="00DE452B"/>
    <w:rsid w:val="00DF25A5"/>
    <w:rsid w:val="00E94DC3"/>
    <w:rsid w:val="00EC774E"/>
    <w:rsid w:val="00EE3A4C"/>
    <w:rsid w:val="00F15F63"/>
    <w:rsid w:val="00F167E9"/>
    <w:rsid w:val="00F569A0"/>
    <w:rsid w:val="00FD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E20CAC"/>
  <w15:docId w15:val="{4B4CC1DE-3EB9-498E-AB95-096A76BED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1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1E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1E02"/>
  </w:style>
  <w:style w:type="paragraph" w:styleId="a6">
    <w:name w:val="footer"/>
    <w:basedOn w:val="a"/>
    <w:link w:val="a7"/>
    <w:uiPriority w:val="99"/>
    <w:unhideWhenUsed/>
    <w:rsid w:val="007F1E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1E02"/>
  </w:style>
  <w:style w:type="paragraph" w:styleId="a8">
    <w:name w:val="Balloon Text"/>
    <w:basedOn w:val="a"/>
    <w:link w:val="a9"/>
    <w:uiPriority w:val="99"/>
    <w:semiHidden/>
    <w:unhideWhenUsed/>
    <w:rsid w:val="002A7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7F71"/>
    <w:rPr>
      <w:rFonts w:ascii="Tahoma" w:hAnsi="Tahoma" w:cs="Tahoma"/>
      <w:sz w:val="16"/>
      <w:szCs w:val="16"/>
    </w:rPr>
  </w:style>
  <w:style w:type="character" w:styleId="aa">
    <w:name w:val="Strong"/>
    <w:basedOn w:val="a0"/>
    <w:uiPriority w:val="22"/>
    <w:qFormat/>
    <w:rsid w:val="00CB2A4E"/>
    <w:rPr>
      <w:b/>
      <w:bCs/>
    </w:rPr>
  </w:style>
  <w:style w:type="paragraph" w:customStyle="1" w:styleId="p1">
    <w:name w:val="p1"/>
    <w:basedOn w:val="a"/>
    <w:rsid w:val="00F16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F16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7D4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00106A"/>
    <w:pPr>
      <w:spacing w:after="0" w:line="240" w:lineRule="auto"/>
      <w:ind w:left="720" w:firstLine="360"/>
    </w:pPr>
    <w:rPr>
      <w:rFonts w:ascii="Calibri" w:eastAsia="Times New Roman" w:hAnsi="Calibri" w:cs="Calibri"/>
      <w:lang w:val="en-US"/>
    </w:rPr>
  </w:style>
  <w:style w:type="character" w:styleId="ad">
    <w:name w:val="Hyperlink"/>
    <w:basedOn w:val="a0"/>
    <w:uiPriority w:val="99"/>
    <w:unhideWhenUsed/>
    <w:rsid w:val="00971FCC"/>
    <w:rPr>
      <w:color w:val="0000FF" w:themeColor="hyperlink"/>
      <w:u w:val="single"/>
    </w:rPr>
  </w:style>
  <w:style w:type="paragraph" w:customStyle="1" w:styleId="ae">
    <w:name w:val="список с точками"/>
    <w:basedOn w:val="a"/>
    <w:uiPriority w:val="99"/>
    <w:rsid w:val="00BB1189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Таблица"/>
    <w:basedOn w:val="a"/>
    <w:link w:val="af0"/>
    <w:uiPriority w:val="99"/>
    <w:qFormat/>
    <w:rsid w:val="00351F67"/>
    <w:pPr>
      <w:spacing w:after="0" w:line="240" w:lineRule="auto"/>
    </w:pPr>
    <w:rPr>
      <w:rFonts w:ascii="Times New Roman" w:eastAsia="Calibri" w:hAnsi="Times New Roman" w:cs="Times New Roman"/>
      <w:kern w:val="28"/>
    </w:rPr>
  </w:style>
  <w:style w:type="character" w:customStyle="1" w:styleId="af0">
    <w:name w:val="Таблица Знак"/>
    <w:link w:val="af"/>
    <w:uiPriority w:val="99"/>
    <w:rsid w:val="00351F67"/>
    <w:rPr>
      <w:rFonts w:ascii="Times New Roman" w:eastAsia="Calibri" w:hAnsi="Times New Roman" w:cs="Times New Roman"/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39030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</w:divsChild>
    </w:div>
    <w:div w:id="16147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878BD-D5AA-4742-9B45-15A3E2C0F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22</Pages>
  <Words>5876</Words>
  <Characters>33499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Лев Орлов</cp:lastModifiedBy>
  <cp:revision>34</cp:revision>
  <cp:lastPrinted>2019-03-05T19:41:00Z</cp:lastPrinted>
  <dcterms:created xsi:type="dcterms:W3CDTF">2019-03-04T15:40:00Z</dcterms:created>
  <dcterms:modified xsi:type="dcterms:W3CDTF">2022-08-30T06:27:00Z</dcterms:modified>
</cp:coreProperties>
</file>